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7ED1" w:rsidRDefault="0053391A" w:rsidP="003E02FC">
      <w:pPr>
        <w:spacing w:after="0"/>
        <w:rPr>
          <w:b/>
          <w:sz w:val="28"/>
          <w:szCs w:val="28"/>
          <w:lang w:val="en-GB"/>
        </w:rPr>
      </w:pPr>
      <w:r w:rsidRPr="00A27ED1">
        <w:rPr>
          <w:rFonts w:ascii="Arial" w:hAnsi="Arial" w:cs="Arial"/>
          <w:b/>
          <w:noProof/>
          <w:color w:val="FF0000"/>
          <w:lang w:eastAsia="nl-NL"/>
          <w14:shadow w14:blurRad="63500" w14:dist="50800" w14:dir="18900000" w14:sx="0" w14:sy="0" w14:kx="0" w14:ky="0" w14:algn="none">
            <w14:srgbClr w14:val="000000">
              <w14:alpha w14:val="50000"/>
            </w14:srgbClr>
          </w14:shadow>
        </w:rPr>
        <w:drawing>
          <wp:anchor distT="0" distB="0" distL="114300" distR="114300" simplePos="0" relativeHeight="251659264" behindDoc="0" locked="0" layoutInCell="1" allowOverlap="1" wp14:anchorId="26598D0F" wp14:editId="54855057">
            <wp:simplePos x="0" y="0"/>
            <wp:positionH relativeFrom="margin">
              <wp:posOffset>-107576</wp:posOffset>
            </wp:positionH>
            <wp:positionV relativeFrom="margin">
              <wp:posOffset>167714</wp:posOffset>
            </wp:positionV>
            <wp:extent cx="800100" cy="816610"/>
            <wp:effectExtent l="0" t="0" r="0" b="2540"/>
            <wp:wrapSquare wrapText="bothSides"/>
            <wp:docPr id="2" name="Afbeelding 8" descr="HL7 000 logoNL full colour.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fbeelding 8" descr="HL7 000 logoNL full colour.pdf"/>
                    <pic:cNvPicPr>
                      <a:picLocks noChangeAspect="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1661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61312" behindDoc="1" locked="0" layoutInCell="1" allowOverlap="1" wp14:anchorId="569FA95B" wp14:editId="4630EDD0">
            <wp:simplePos x="0" y="0"/>
            <wp:positionH relativeFrom="margin">
              <wp:align>right</wp:align>
            </wp:positionH>
            <wp:positionV relativeFrom="paragraph">
              <wp:posOffset>114375</wp:posOffset>
            </wp:positionV>
            <wp:extent cx="692150" cy="692150"/>
            <wp:effectExtent l="0" t="0" r="0" b="0"/>
            <wp:wrapTight wrapText="bothSides">
              <wp:wrapPolygon edited="0">
                <wp:start x="0" y="0"/>
                <wp:lineTo x="0" y="20807"/>
                <wp:lineTo x="20807" y="20807"/>
                <wp:lineTo x="20807" y="0"/>
                <wp:lineTo x="0" y="0"/>
              </wp:wrapPolygon>
            </wp:wrapTight>
            <wp:docPr id="3" name="Afbeelding 3" descr="HL7 FH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L7 FHI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92150" cy="6921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94CAC" w:rsidRPr="00094CAC" w:rsidRDefault="003C56D3" w:rsidP="00094CAC">
      <w:pPr>
        <w:spacing w:after="0"/>
        <w:jc w:val="center"/>
        <w:rPr>
          <w:rFonts w:ascii="Arial" w:hAnsi="Arial" w:cs="Arial"/>
          <w:b/>
          <w:sz w:val="28"/>
          <w:szCs w:val="28"/>
          <w:lang w:val="en-GB"/>
        </w:rPr>
      </w:pPr>
      <w:r w:rsidRPr="00A27ED1">
        <w:rPr>
          <w:rFonts w:ascii="Arial" w:hAnsi="Arial" w:cs="Arial"/>
          <w:b/>
          <w:sz w:val="28"/>
          <w:szCs w:val="28"/>
          <w:lang w:val="en-GB"/>
        </w:rPr>
        <w:t>V</w:t>
      </w:r>
      <w:r w:rsidR="003E55AE" w:rsidRPr="00A27ED1">
        <w:rPr>
          <w:rFonts w:ascii="Arial" w:hAnsi="Arial" w:cs="Arial"/>
          <w:b/>
          <w:sz w:val="28"/>
          <w:szCs w:val="28"/>
          <w:lang w:val="en-GB"/>
        </w:rPr>
        <w:t xml:space="preserve">alidation, management, maintenance and </w:t>
      </w:r>
      <w:r w:rsidR="0053391A">
        <w:rPr>
          <w:rFonts w:ascii="Arial" w:hAnsi="Arial" w:cs="Arial"/>
          <w:b/>
          <w:sz w:val="28"/>
          <w:szCs w:val="28"/>
          <w:lang w:val="en-GB"/>
        </w:rPr>
        <w:t xml:space="preserve">      </w:t>
      </w:r>
      <w:r w:rsidR="003E55AE" w:rsidRPr="00A27ED1">
        <w:rPr>
          <w:rFonts w:ascii="Arial" w:hAnsi="Arial" w:cs="Arial"/>
          <w:b/>
          <w:sz w:val="28"/>
          <w:szCs w:val="28"/>
          <w:lang w:val="en-GB"/>
        </w:rPr>
        <w:t xml:space="preserve">publication of national standard </w:t>
      </w:r>
      <w:r w:rsidRPr="00A27ED1">
        <w:rPr>
          <w:rFonts w:ascii="Arial" w:hAnsi="Arial" w:cs="Arial"/>
          <w:b/>
          <w:sz w:val="28"/>
          <w:szCs w:val="28"/>
          <w:lang w:val="en-GB"/>
        </w:rPr>
        <w:t xml:space="preserve">HL7 </w:t>
      </w:r>
      <w:r w:rsidR="003E55AE" w:rsidRPr="00A27ED1">
        <w:rPr>
          <w:rFonts w:ascii="Arial" w:hAnsi="Arial" w:cs="Arial"/>
          <w:b/>
          <w:sz w:val="28"/>
          <w:szCs w:val="28"/>
          <w:lang w:val="en-GB"/>
        </w:rPr>
        <w:t>FHIR</w:t>
      </w:r>
      <w:r w:rsidRPr="00A27ED1">
        <w:rPr>
          <w:rFonts w:ascii="Arial" w:hAnsi="Arial" w:cs="Arial"/>
          <w:b/>
          <w:sz w:val="28"/>
          <w:szCs w:val="28"/>
          <w:lang w:val="en-GB"/>
        </w:rPr>
        <w:t>®</w:t>
      </w:r>
      <w:r w:rsidR="003E55AE" w:rsidRPr="00A27ED1">
        <w:rPr>
          <w:rFonts w:ascii="Arial" w:hAnsi="Arial" w:cs="Arial"/>
          <w:b/>
          <w:sz w:val="28"/>
          <w:szCs w:val="28"/>
          <w:lang w:val="en-GB"/>
        </w:rPr>
        <w:t xml:space="preserve"> profiles in the Netherlands</w:t>
      </w:r>
    </w:p>
    <w:p w:rsidR="00094CAC" w:rsidRDefault="00094CAC" w:rsidP="00094CAC">
      <w:pPr>
        <w:ind w:firstLine="708"/>
        <w:rPr>
          <w:rFonts w:ascii="Arial" w:hAnsi="Arial" w:cs="Arial"/>
          <w:lang w:val="en-GB"/>
        </w:rPr>
      </w:pPr>
    </w:p>
    <w:p w:rsidR="0053391A" w:rsidRPr="002B337C" w:rsidRDefault="0053391A" w:rsidP="00094CAC">
      <w:pPr>
        <w:ind w:left="2124"/>
        <w:rPr>
          <w:rFonts w:ascii="Arial" w:hAnsi="Arial" w:cs="Arial"/>
          <w:i/>
          <w:lang w:val="en-GB"/>
        </w:rPr>
      </w:pPr>
      <w:r w:rsidRPr="002B337C">
        <w:rPr>
          <w:rFonts w:ascii="Arial" w:hAnsi="Arial" w:cs="Arial"/>
          <w:i/>
          <w:lang w:val="en-GB"/>
        </w:rPr>
        <w:t>Bert L. Kabbes – Chair HL7 The Netherlands</w:t>
      </w:r>
    </w:p>
    <w:p w:rsidR="003C56D3" w:rsidRPr="003C56D3" w:rsidRDefault="003C56D3" w:rsidP="003E55AE">
      <w:pPr>
        <w:rPr>
          <w:rFonts w:ascii="Arial" w:hAnsi="Arial" w:cs="Arial"/>
          <w:b/>
          <w:lang w:val="en-GB"/>
        </w:rPr>
      </w:pPr>
      <w:r w:rsidRPr="003C56D3">
        <w:rPr>
          <w:rFonts w:ascii="Arial" w:hAnsi="Arial" w:cs="Arial"/>
          <w:b/>
          <w:lang w:val="en-GB"/>
        </w:rPr>
        <w:t>Introduction</w:t>
      </w:r>
    </w:p>
    <w:p w:rsidR="003C56D3" w:rsidRDefault="003E55AE" w:rsidP="003E55AE">
      <w:pPr>
        <w:rPr>
          <w:rFonts w:ascii="Arial" w:hAnsi="Arial" w:cs="Arial"/>
          <w:lang w:val="en-GB"/>
        </w:rPr>
      </w:pPr>
      <w:r w:rsidRPr="00694D31">
        <w:rPr>
          <w:rFonts w:ascii="Arial" w:hAnsi="Arial" w:cs="Arial"/>
          <w:lang w:val="en-GB"/>
        </w:rPr>
        <w:t xml:space="preserve">The open source character of </w:t>
      </w:r>
      <w:r w:rsidR="00A27ED1">
        <w:rPr>
          <w:rFonts w:ascii="Arial" w:hAnsi="Arial" w:cs="Arial"/>
          <w:lang w:val="en-GB"/>
        </w:rPr>
        <w:t xml:space="preserve">the HL7 </w:t>
      </w:r>
      <w:r>
        <w:rPr>
          <w:rFonts w:ascii="Arial" w:hAnsi="Arial" w:cs="Arial"/>
          <w:lang w:val="en-GB"/>
        </w:rPr>
        <w:t>FHIR</w:t>
      </w:r>
      <w:r w:rsidR="00A27ED1">
        <w:rPr>
          <w:rFonts w:ascii="Arial" w:hAnsi="Arial" w:cs="Arial"/>
          <w:lang w:val="en-GB"/>
        </w:rPr>
        <w:t>® standard</w:t>
      </w:r>
      <w:r w:rsidRPr="00694D31">
        <w:rPr>
          <w:rFonts w:ascii="Arial" w:hAnsi="Arial" w:cs="Arial"/>
          <w:lang w:val="en-GB"/>
        </w:rPr>
        <w:t xml:space="preserve"> implies that any organization </w:t>
      </w:r>
      <w:r w:rsidR="003C56D3">
        <w:rPr>
          <w:rFonts w:ascii="Arial" w:hAnsi="Arial" w:cs="Arial"/>
          <w:lang w:val="en-GB"/>
        </w:rPr>
        <w:t xml:space="preserve">or individual(s) </w:t>
      </w:r>
      <w:r w:rsidRPr="00694D31">
        <w:rPr>
          <w:rFonts w:ascii="Arial" w:hAnsi="Arial" w:cs="Arial"/>
          <w:lang w:val="en-GB"/>
        </w:rPr>
        <w:t xml:space="preserve">can create </w:t>
      </w:r>
      <w:r>
        <w:rPr>
          <w:rFonts w:ascii="Arial" w:hAnsi="Arial" w:cs="Arial"/>
          <w:lang w:val="en-GB"/>
        </w:rPr>
        <w:t>FHIR</w:t>
      </w:r>
      <w:r w:rsidRPr="00694D31">
        <w:rPr>
          <w:rFonts w:ascii="Arial" w:hAnsi="Arial" w:cs="Arial"/>
          <w:lang w:val="en-GB"/>
        </w:rPr>
        <w:t xml:space="preserve"> profiles, derived from the core</w:t>
      </w:r>
      <w:r w:rsidR="00CC61E2">
        <w:rPr>
          <w:rFonts w:ascii="Arial" w:hAnsi="Arial" w:cs="Arial"/>
          <w:lang w:val="en-GB"/>
        </w:rPr>
        <w:t xml:space="preserve"> FHI</w:t>
      </w:r>
      <w:r w:rsidR="003C56D3">
        <w:rPr>
          <w:rFonts w:ascii="Arial" w:hAnsi="Arial" w:cs="Arial"/>
          <w:lang w:val="en-GB"/>
        </w:rPr>
        <w:t xml:space="preserve">R profiles </w:t>
      </w:r>
      <w:r w:rsidR="00CC61E2">
        <w:rPr>
          <w:rFonts w:ascii="Arial" w:hAnsi="Arial" w:cs="Arial"/>
          <w:lang w:val="en-GB"/>
        </w:rPr>
        <w:t xml:space="preserve">as published </w:t>
      </w:r>
      <w:r w:rsidR="003C56D3">
        <w:rPr>
          <w:rFonts w:ascii="Arial" w:hAnsi="Arial" w:cs="Arial"/>
          <w:lang w:val="en-GB"/>
        </w:rPr>
        <w:t xml:space="preserve">on Simplifier.net. </w:t>
      </w:r>
      <w:r w:rsidRPr="00694D31">
        <w:rPr>
          <w:rFonts w:ascii="Arial" w:hAnsi="Arial" w:cs="Arial"/>
          <w:lang w:val="en-GB"/>
        </w:rPr>
        <w:t>This situation can (</w:t>
      </w:r>
      <w:r w:rsidR="006C612A">
        <w:rPr>
          <w:rFonts w:ascii="Arial" w:hAnsi="Arial" w:cs="Arial"/>
          <w:lang w:val="en-GB"/>
        </w:rPr>
        <w:t xml:space="preserve">obviously </w:t>
      </w:r>
      <w:r w:rsidR="003C56D3">
        <w:rPr>
          <w:rFonts w:ascii="Arial" w:hAnsi="Arial" w:cs="Arial"/>
          <w:lang w:val="en-GB"/>
        </w:rPr>
        <w:t xml:space="preserve">will) </w:t>
      </w:r>
      <w:r w:rsidRPr="00694D31">
        <w:rPr>
          <w:rFonts w:ascii="Arial" w:hAnsi="Arial" w:cs="Arial"/>
          <w:lang w:val="en-GB"/>
        </w:rPr>
        <w:t>lead t</w:t>
      </w:r>
      <w:r>
        <w:rPr>
          <w:rFonts w:ascii="Arial" w:hAnsi="Arial" w:cs="Arial"/>
          <w:lang w:val="en-GB"/>
        </w:rPr>
        <w:t>o many different</w:t>
      </w:r>
      <w:r w:rsidR="00CC61E2">
        <w:rPr>
          <w:rFonts w:ascii="Arial" w:hAnsi="Arial" w:cs="Arial"/>
          <w:lang w:val="en-GB"/>
        </w:rPr>
        <w:t>, overlapping</w:t>
      </w:r>
      <w:r>
        <w:rPr>
          <w:rFonts w:ascii="Arial" w:hAnsi="Arial" w:cs="Arial"/>
          <w:lang w:val="en-GB"/>
        </w:rPr>
        <w:t xml:space="preserve"> </w:t>
      </w:r>
      <w:r w:rsidR="006C612A">
        <w:rPr>
          <w:rFonts w:ascii="Arial" w:hAnsi="Arial" w:cs="Arial"/>
          <w:lang w:val="en-GB"/>
        </w:rPr>
        <w:t>or</w:t>
      </w:r>
      <w:r>
        <w:rPr>
          <w:rFonts w:ascii="Arial" w:hAnsi="Arial" w:cs="Arial"/>
          <w:lang w:val="en-GB"/>
        </w:rPr>
        <w:t xml:space="preserve"> duplicate</w:t>
      </w:r>
      <w:r w:rsidRPr="00694D31">
        <w:rPr>
          <w:rFonts w:ascii="Arial" w:hAnsi="Arial" w:cs="Arial"/>
          <w:lang w:val="en-GB"/>
        </w:rPr>
        <w:t xml:space="preserve"> profiles for the same purpose,</w:t>
      </w:r>
      <w:r w:rsidR="00CC61E2">
        <w:rPr>
          <w:rFonts w:ascii="Arial" w:hAnsi="Arial" w:cs="Arial"/>
          <w:lang w:val="en-GB"/>
        </w:rPr>
        <w:t xml:space="preserve"> </w:t>
      </w:r>
      <w:r w:rsidRPr="00694D31">
        <w:rPr>
          <w:rFonts w:ascii="Arial" w:hAnsi="Arial" w:cs="Arial"/>
          <w:lang w:val="en-GB"/>
        </w:rPr>
        <w:t>published via numerous sources, without any objective validation</w:t>
      </w:r>
      <w:r w:rsidR="003C56D3">
        <w:rPr>
          <w:rFonts w:ascii="Arial" w:hAnsi="Arial" w:cs="Arial"/>
          <w:lang w:val="en-GB"/>
        </w:rPr>
        <w:t xml:space="preserve"> or qualification</w:t>
      </w:r>
      <w:r w:rsidR="006C612A">
        <w:rPr>
          <w:rFonts w:ascii="Arial" w:hAnsi="Arial" w:cs="Arial"/>
          <w:lang w:val="en-GB"/>
        </w:rPr>
        <w:t xml:space="preserve"> : e.g.</w:t>
      </w:r>
      <w:r w:rsidR="003C56D3">
        <w:rPr>
          <w:rFonts w:ascii="Arial" w:hAnsi="Arial" w:cs="Arial"/>
          <w:lang w:val="en-GB"/>
        </w:rPr>
        <w:t xml:space="preserve"> </w:t>
      </w:r>
      <w:r w:rsidR="00CC61E2">
        <w:rPr>
          <w:rFonts w:ascii="Arial" w:hAnsi="Arial" w:cs="Arial"/>
          <w:lang w:val="en-GB"/>
        </w:rPr>
        <w:t>whether</w:t>
      </w:r>
      <w:r w:rsidRPr="00694D31">
        <w:rPr>
          <w:rFonts w:ascii="Arial" w:hAnsi="Arial" w:cs="Arial"/>
          <w:lang w:val="en-GB"/>
        </w:rPr>
        <w:t xml:space="preserve"> profiles meet the specific requirements, laws and</w:t>
      </w:r>
      <w:r w:rsidR="003C56D3">
        <w:rPr>
          <w:rFonts w:ascii="Arial" w:hAnsi="Arial" w:cs="Arial"/>
          <w:lang w:val="en-GB"/>
        </w:rPr>
        <w:t xml:space="preserve"> regulations in a certain realm, whether extensions and/or constraints are defined consistently or </w:t>
      </w:r>
      <w:r w:rsidR="00CC61E2">
        <w:rPr>
          <w:rFonts w:ascii="Arial" w:hAnsi="Arial" w:cs="Arial"/>
          <w:lang w:val="en-GB"/>
        </w:rPr>
        <w:t>if</w:t>
      </w:r>
      <w:r w:rsidR="003C56D3">
        <w:rPr>
          <w:rFonts w:ascii="Arial" w:hAnsi="Arial" w:cs="Arial"/>
          <w:lang w:val="en-GB"/>
        </w:rPr>
        <w:t xml:space="preserve"> profiles meet the specific functional requirements of a certain domain. </w:t>
      </w:r>
    </w:p>
    <w:p w:rsidR="003E55AE" w:rsidRPr="00694D31" w:rsidRDefault="006C612A" w:rsidP="003E55AE">
      <w:pPr>
        <w:rPr>
          <w:rFonts w:ascii="Arial" w:hAnsi="Arial" w:cs="Arial"/>
          <w:lang w:val="en-GB"/>
        </w:rPr>
      </w:pPr>
      <w:r>
        <w:rPr>
          <w:rFonts w:ascii="Arial" w:hAnsi="Arial" w:cs="Arial"/>
          <w:lang w:val="en-GB"/>
        </w:rPr>
        <w:t xml:space="preserve">For any realm, </w:t>
      </w:r>
      <w:r w:rsidR="003C56D3">
        <w:rPr>
          <w:rFonts w:ascii="Arial" w:hAnsi="Arial" w:cs="Arial"/>
          <w:lang w:val="en-GB"/>
        </w:rPr>
        <w:t>t</w:t>
      </w:r>
      <w:r w:rsidR="003E55AE" w:rsidRPr="00694D31">
        <w:rPr>
          <w:rFonts w:ascii="Arial" w:hAnsi="Arial" w:cs="Arial"/>
          <w:lang w:val="en-GB"/>
        </w:rPr>
        <w:t xml:space="preserve">his situation will indefinitely lead to </w:t>
      </w:r>
      <w:r w:rsidR="003C56D3">
        <w:rPr>
          <w:rFonts w:ascii="Arial" w:hAnsi="Arial" w:cs="Arial"/>
          <w:lang w:val="en-GB"/>
        </w:rPr>
        <w:t>“</w:t>
      </w:r>
      <w:r w:rsidR="003E55AE" w:rsidRPr="00694D31">
        <w:rPr>
          <w:rFonts w:ascii="Arial" w:hAnsi="Arial" w:cs="Arial"/>
          <w:lang w:val="en-GB"/>
        </w:rPr>
        <w:t>chaos</w:t>
      </w:r>
      <w:r w:rsidR="003C56D3">
        <w:rPr>
          <w:rFonts w:ascii="Arial" w:hAnsi="Arial" w:cs="Arial"/>
          <w:lang w:val="en-GB"/>
        </w:rPr>
        <w:t>”</w:t>
      </w:r>
      <w:r w:rsidR="003E55AE" w:rsidRPr="00694D31">
        <w:rPr>
          <w:rFonts w:ascii="Arial" w:hAnsi="Arial" w:cs="Arial"/>
          <w:lang w:val="en-GB"/>
        </w:rPr>
        <w:t xml:space="preserve"> instead of </w:t>
      </w:r>
      <w:r>
        <w:rPr>
          <w:rFonts w:ascii="Arial" w:hAnsi="Arial" w:cs="Arial"/>
          <w:lang w:val="en-GB"/>
        </w:rPr>
        <w:t xml:space="preserve">local </w:t>
      </w:r>
      <w:r w:rsidR="003E55AE" w:rsidRPr="00694D31">
        <w:rPr>
          <w:rFonts w:ascii="Arial" w:hAnsi="Arial" w:cs="Arial"/>
          <w:lang w:val="en-GB"/>
        </w:rPr>
        <w:t>stan</w:t>
      </w:r>
      <w:r w:rsidR="003C56D3">
        <w:rPr>
          <w:rFonts w:ascii="Arial" w:hAnsi="Arial" w:cs="Arial"/>
          <w:lang w:val="en-GB"/>
        </w:rPr>
        <w:t xml:space="preserve">dardization. Users will be confronted with </w:t>
      </w:r>
      <w:r w:rsidR="003E55AE" w:rsidRPr="00694D31">
        <w:rPr>
          <w:rFonts w:ascii="Arial" w:hAnsi="Arial" w:cs="Arial"/>
          <w:lang w:val="en-GB"/>
        </w:rPr>
        <w:t xml:space="preserve">many sites where </w:t>
      </w:r>
      <w:r w:rsidR="00CC61E2">
        <w:rPr>
          <w:rFonts w:ascii="Arial" w:hAnsi="Arial" w:cs="Arial"/>
          <w:lang w:val="en-GB"/>
        </w:rPr>
        <w:t xml:space="preserve">HL7 </w:t>
      </w:r>
      <w:r w:rsidR="003E55AE">
        <w:rPr>
          <w:rFonts w:ascii="Arial" w:hAnsi="Arial" w:cs="Arial"/>
          <w:lang w:val="en-GB"/>
        </w:rPr>
        <w:t>FHIR</w:t>
      </w:r>
      <w:r w:rsidR="003E55AE" w:rsidRPr="00694D31">
        <w:rPr>
          <w:rFonts w:ascii="Arial" w:hAnsi="Arial" w:cs="Arial"/>
          <w:lang w:val="en-GB"/>
        </w:rPr>
        <w:t xml:space="preserve"> profiles are published, never knowing for sure </w:t>
      </w:r>
      <w:r>
        <w:rPr>
          <w:rFonts w:ascii="Arial" w:hAnsi="Arial" w:cs="Arial"/>
          <w:lang w:val="en-GB"/>
        </w:rPr>
        <w:t xml:space="preserve">if </w:t>
      </w:r>
      <w:r w:rsidR="003E55AE" w:rsidRPr="00694D31">
        <w:rPr>
          <w:rFonts w:ascii="Arial" w:hAnsi="Arial" w:cs="Arial"/>
          <w:lang w:val="en-GB"/>
        </w:rPr>
        <w:t>profile</w:t>
      </w:r>
      <w:r>
        <w:rPr>
          <w:rFonts w:ascii="Arial" w:hAnsi="Arial" w:cs="Arial"/>
          <w:lang w:val="en-GB"/>
        </w:rPr>
        <w:t>s meet</w:t>
      </w:r>
      <w:r w:rsidR="003E55AE" w:rsidRPr="00694D31">
        <w:rPr>
          <w:rFonts w:ascii="Arial" w:hAnsi="Arial" w:cs="Arial"/>
          <w:lang w:val="en-GB"/>
        </w:rPr>
        <w:t xml:space="preserve"> the require</w:t>
      </w:r>
      <w:r>
        <w:rPr>
          <w:rFonts w:ascii="Arial" w:hAnsi="Arial" w:cs="Arial"/>
          <w:lang w:val="en-GB"/>
        </w:rPr>
        <w:t xml:space="preserve">ments </w:t>
      </w:r>
      <w:r w:rsidR="003E55AE" w:rsidRPr="00694D31">
        <w:rPr>
          <w:rFonts w:ascii="Arial" w:hAnsi="Arial" w:cs="Arial"/>
          <w:lang w:val="en-GB"/>
        </w:rPr>
        <w:t xml:space="preserve">of a certain domain </w:t>
      </w:r>
      <w:r w:rsidR="003C56D3">
        <w:rPr>
          <w:rFonts w:ascii="Arial" w:hAnsi="Arial" w:cs="Arial"/>
          <w:lang w:val="en-GB"/>
        </w:rPr>
        <w:t>or</w:t>
      </w:r>
      <w:r w:rsidR="003E55AE" w:rsidRPr="00694D31">
        <w:rPr>
          <w:rFonts w:ascii="Arial" w:hAnsi="Arial" w:cs="Arial"/>
          <w:lang w:val="en-GB"/>
        </w:rPr>
        <w:t xml:space="preserve"> whether profiles are consistent with </w:t>
      </w:r>
      <w:r>
        <w:rPr>
          <w:rFonts w:ascii="Arial" w:hAnsi="Arial" w:cs="Arial"/>
          <w:lang w:val="en-GB"/>
        </w:rPr>
        <w:t xml:space="preserve">local </w:t>
      </w:r>
      <w:r w:rsidR="003E55AE" w:rsidRPr="00694D31">
        <w:rPr>
          <w:rFonts w:ascii="Arial" w:hAnsi="Arial" w:cs="Arial"/>
          <w:lang w:val="en-GB"/>
        </w:rPr>
        <w:t>laws and regulations.</w:t>
      </w:r>
      <w:r w:rsidR="003C56D3">
        <w:rPr>
          <w:rFonts w:ascii="Arial" w:hAnsi="Arial" w:cs="Arial"/>
          <w:lang w:val="en-GB"/>
        </w:rPr>
        <w:t xml:space="preserve"> </w:t>
      </w:r>
    </w:p>
    <w:p w:rsidR="003E55AE" w:rsidRPr="00694D31" w:rsidRDefault="003E55AE" w:rsidP="003E55AE">
      <w:pPr>
        <w:rPr>
          <w:rFonts w:ascii="Arial" w:hAnsi="Arial" w:cs="Arial"/>
          <w:lang w:val="en-GB"/>
        </w:rPr>
      </w:pPr>
      <w:r w:rsidRPr="00694D31">
        <w:rPr>
          <w:rFonts w:ascii="Arial" w:hAnsi="Arial" w:cs="Arial"/>
          <w:lang w:val="en-GB"/>
        </w:rPr>
        <w:t>What is needed in each realm is a validating organization</w:t>
      </w:r>
      <w:r w:rsidR="003C56D3">
        <w:rPr>
          <w:rFonts w:ascii="Arial" w:hAnsi="Arial" w:cs="Arial"/>
          <w:lang w:val="en-GB"/>
        </w:rPr>
        <w:t xml:space="preserve">, a validation </w:t>
      </w:r>
      <w:r w:rsidR="006C612A">
        <w:rPr>
          <w:rFonts w:ascii="Arial" w:hAnsi="Arial" w:cs="Arial"/>
          <w:lang w:val="en-GB"/>
        </w:rPr>
        <w:t xml:space="preserve">certificate (stamp) </w:t>
      </w:r>
      <w:r w:rsidR="003C56D3">
        <w:rPr>
          <w:rFonts w:ascii="Arial" w:hAnsi="Arial" w:cs="Arial"/>
          <w:lang w:val="en-GB"/>
        </w:rPr>
        <w:t xml:space="preserve">as well as </w:t>
      </w:r>
      <w:r w:rsidRPr="00694D31">
        <w:rPr>
          <w:rFonts w:ascii="Arial" w:hAnsi="Arial" w:cs="Arial"/>
          <w:lang w:val="en-GB"/>
        </w:rPr>
        <w:t xml:space="preserve">one single publication source where all validated national </w:t>
      </w:r>
      <w:r>
        <w:rPr>
          <w:rFonts w:ascii="Arial" w:hAnsi="Arial" w:cs="Arial"/>
          <w:lang w:val="en-GB"/>
        </w:rPr>
        <w:t>HL7</w:t>
      </w:r>
      <w:r w:rsidR="00CC61E2">
        <w:rPr>
          <w:rFonts w:ascii="Arial" w:hAnsi="Arial" w:cs="Arial"/>
          <w:lang w:val="en-GB"/>
        </w:rPr>
        <w:t xml:space="preserve"> </w:t>
      </w:r>
      <w:r>
        <w:rPr>
          <w:rFonts w:ascii="Arial" w:hAnsi="Arial" w:cs="Arial"/>
          <w:lang w:val="en-GB"/>
        </w:rPr>
        <w:t>FHIR</w:t>
      </w:r>
      <w:r w:rsidRPr="00694D31">
        <w:rPr>
          <w:rFonts w:ascii="Arial" w:hAnsi="Arial" w:cs="Arial"/>
          <w:lang w:val="en-GB"/>
        </w:rPr>
        <w:t xml:space="preserve"> profiles can be found. These validated profiles </w:t>
      </w:r>
      <w:r w:rsidR="00CC61E2">
        <w:rPr>
          <w:rFonts w:ascii="Arial" w:hAnsi="Arial" w:cs="Arial"/>
          <w:lang w:val="en-GB"/>
        </w:rPr>
        <w:t xml:space="preserve">should be clearly </w:t>
      </w:r>
      <w:r w:rsidRPr="00694D31">
        <w:rPr>
          <w:rFonts w:ascii="Arial" w:hAnsi="Arial" w:cs="Arial"/>
          <w:lang w:val="en-GB"/>
        </w:rPr>
        <w:t xml:space="preserve">defined as the “national standard </w:t>
      </w:r>
      <w:r w:rsidR="00CC61E2">
        <w:rPr>
          <w:rFonts w:ascii="Arial" w:hAnsi="Arial" w:cs="Arial"/>
          <w:lang w:val="en-GB"/>
        </w:rPr>
        <w:t xml:space="preserve">HL7 </w:t>
      </w:r>
      <w:r>
        <w:rPr>
          <w:rFonts w:ascii="Arial" w:hAnsi="Arial" w:cs="Arial"/>
          <w:lang w:val="en-GB"/>
        </w:rPr>
        <w:t>FHIR</w:t>
      </w:r>
      <w:r w:rsidRPr="00694D31">
        <w:rPr>
          <w:rFonts w:ascii="Arial" w:hAnsi="Arial" w:cs="Arial"/>
          <w:lang w:val="en-GB"/>
        </w:rPr>
        <w:t xml:space="preserve"> profiles”. These profiles </w:t>
      </w:r>
      <w:r w:rsidR="003C56D3">
        <w:rPr>
          <w:rFonts w:ascii="Arial" w:hAnsi="Arial" w:cs="Arial"/>
          <w:lang w:val="en-GB"/>
        </w:rPr>
        <w:t xml:space="preserve">will </w:t>
      </w:r>
      <w:r w:rsidR="00094CAC">
        <w:rPr>
          <w:rFonts w:ascii="Arial" w:hAnsi="Arial" w:cs="Arial"/>
          <w:lang w:val="en-GB"/>
        </w:rPr>
        <w:t xml:space="preserve">serve as </w:t>
      </w:r>
      <w:r w:rsidRPr="00694D31">
        <w:rPr>
          <w:rFonts w:ascii="Arial" w:hAnsi="Arial" w:cs="Arial"/>
          <w:lang w:val="en-GB"/>
        </w:rPr>
        <w:t xml:space="preserve">the </w:t>
      </w:r>
      <w:r w:rsidR="00094CAC">
        <w:rPr>
          <w:rFonts w:ascii="Arial" w:hAnsi="Arial" w:cs="Arial"/>
          <w:lang w:val="en-GB"/>
        </w:rPr>
        <w:t xml:space="preserve">national </w:t>
      </w:r>
      <w:r w:rsidRPr="00694D31">
        <w:rPr>
          <w:rFonts w:ascii="Arial" w:hAnsi="Arial" w:cs="Arial"/>
          <w:lang w:val="en-GB"/>
        </w:rPr>
        <w:t>generic profiles</w:t>
      </w:r>
      <w:r w:rsidR="003C56D3">
        <w:rPr>
          <w:rFonts w:ascii="Arial" w:hAnsi="Arial" w:cs="Arial"/>
          <w:lang w:val="en-GB"/>
        </w:rPr>
        <w:t>,</w:t>
      </w:r>
      <w:r w:rsidRPr="00694D31">
        <w:rPr>
          <w:rFonts w:ascii="Arial" w:hAnsi="Arial" w:cs="Arial"/>
          <w:lang w:val="en-GB"/>
        </w:rPr>
        <w:t xml:space="preserve"> which everyone should use</w:t>
      </w:r>
      <w:r w:rsidR="00094CAC">
        <w:rPr>
          <w:rFonts w:ascii="Arial" w:hAnsi="Arial" w:cs="Arial"/>
          <w:lang w:val="en-GB"/>
        </w:rPr>
        <w:t xml:space="preserve"> preferably</w:t>
      </w:r>
      <w:r w:rsidRPr="00694D31">
        <w:rPr>
          <w:rFonts w:ascii="Arial" w:hAnsi="Arial" w:cs="Arial"/>
          <w:lang w:val="en-GB"/>
        </w:rPr>
        <w:t>, either “as is” or as the basic profile</w:t>
      </w:r>
      <w:r w:rsidR="003C56D3">
        <w:rPr>
          <w:rFonts w:ascii="Arial" w:hAnsi="Arial" w:cs="Arial"/>
          <w:lang w:val="en-GB"/>
        </w:rPr>
        <w:t>s</w:t>
      </w:r>
      <w:r w:rsidRPr="00694D31">
        <w:rPr>
          <w:rFonts w:ascii="Arial" w:hAnsi="Arial" w:cs="Arial"/>
          <w:lang w:val="en-GB"/>
        </w:rPr>
        <w:t xml:space="preserve"> for possible </w:t>
      </w:r>
      <w:r w:rsidR="003C56D3">
        <w:rPr>
          <w:rFonts w:ascii="Arial" w:hAnsi="Arial" w:cs="Arial"/>
          <w:lang w:val="en-GB"/>
        </w:rPr>
        <w:t xml:space="preserve">specific </w:t>
      </w:r>
      <w:r w:rsidRPr="00694D31">
        <w:rPr>
          <w:rFonts w:ascii="Arial" w:hAnsi="Arial" w:cs="Arial"/>
          <w:lang w:val="en-GB"/>
        </w:rPr>
        <w:t xml:space="preserve">extensions. A </w:t>
      </w:r>
      <w:r w:rsidR="003C56D3">
        <w:rPr>
          <w:rFonts w:ascii="Arial" w:hAnsi="Arial" w:cs="Arial"/>
          <w:lang w:val="en-GB"/>
        </w:rPr>
        <w:t xml:space="preserve">central local </w:t>
      </w:r>
      <w:r w:rsidRPr="00694D31">
        <w:rPr>
          <w:rFonts w:ascii="Arial" w:hAnsi="Arial" w:cs="Arial"/>
          <w:lang w:val="en-GB"/>
        </w:rPr>
        <w:t xml:space="preserve">managing organization </w:t>
      </w:r>
      <w:r w:rsidR="003C56D3">
        <w:rPr>
          <w:rFonts w:ascii="Arial" w:hAnsi="Arial" w:cs="Arial"/>
          <w:lang w:val="en-GB"/>
        </w:rPr>
        <w:t xml:space="preserve">should </w:t>
      </w:r>
      <w:r w:rsidRPr="00694D31">
        <w:rPr>
          <w:rFonts w:ascii="Arial" w:hAnsi="Arial" w:cs="Arial"/>
          <w:lang w:val="en-GB"/>
        </w:rPr>
        <w:t>control the validation process and procedures, publication and maintenance.</w:t>
      </w:r>
    </w:p>
    <w:p w:rsidR="003C56D3" w:rsidRDefault="003C56D3" w:rsidP="003E55AE">
      <w:pPr>
        <w:rPr>
          <w:rFonts w:ascii="Arial" w:hAnsi="Arial" w:cs="Arial"/>
          <w:lang w:val="en-GB"/>
        </w:rPr>
      </w:pPr>
    </w:p>
    <w:p w:rsidR="003C56D3" w:rsidRPr="003C56D3" w:rsidRDefault="00315C16" w:rsidP="003E55AE">
      <w:pPr>
        <w:rPr>
          <w:rFonts w:ascii="Arial" w:hAnsi="Arial" w:cs="Arial"/>
          <w:b/>
          <w:lang w:val="en-GB"/>
        </w:rPr>
      </w:pPr>
      <w:r>
        <w:rPr>
          <w:rFonts w:ascii="Arial" w:hAnsi="Arial" w:cs="Arial"/>
          <w:b/>
          <w:lang w:val="en-GB"/>
        </w:rPr>
        <w:t xml:space="preserve">Leading role of HL7 Affiliates </w:t>
      </w:r>
      <w:r w:rsidR="003C56D3" w:rsidRPr="003C56D3">
        <w:rPr>
          <w:rFonts w:ascii="Arial" w:hAnsi="Arial" w:cs="Arial"/>
          <w:b/>
          <w:lang w:val="en-GB"/>
        </w:rPr>
        <w:t>in FHIR validation</w:t>
      </w:r>
    </w:p>
    <w:p w:rsidR="00855E22" w:rsidRDefault="0026115C" w:rsidP="00855E22">
      <w:pPr>
        <w:rPr>
          <w:rFonts w:ascii="Arial" w:hAnsi="Arial" w:cs="Arial"/>
          <w:lang w:val="en-GB"/>
        </w:rPr>
      </w:pPr>
      <w:r>
        <w:rPr>
          <w:rFonts w:ascii="Arial" w:hAnsi="Arial" w:cs="Arial"/>
          <w:lang w:val="en-GB"/>
        </w:rPr>
        <w:t>In general, the</w:t>
      </w:r>
      <w:r w:rsidR="003E55AE" w:rsidRPr="00694D31">
        <w:rPr>
          <w:rFonts w:ascii="Arial" w:hAnsi="Arial" w:cs="Arial"/>
          <w:lang w:val="en-GB"/>
        </w:rPr>
        <w:t xml:space="preserve"> HL7 Affiliates are in a unique position </w:t>
      </w:r>
      <w:r>
        <w:rPr>
          <w:rFonts w:ascii="Arial" w:hAnsi="Arial" w:cs="Arial"/>
          <w:lang w:val="en-GB"/>
        </w:rPr>
        <w:t xml:space="preserve">to respond to </w:t>
      </w:r>
      <w:r w:rsidR="003C56D3">
        <w:rPr>
          <w:rFonts w:ascii="Arial" w:hAnsi="Arial" w:cs="Arial"/>
          <w:lang w:val="en-GB"/>
        </w:rPr>
        <w:t xml:space="preserve">the need for standardization of local </w:t>
      </w:r>
      <w:r>
        <w:rPr>
          <w:rFonts w:ascii="Arial" w:hAnsi="Arial" w:cs="Arial"/>
          <w:lang w:val="en-GB"/>
        </w:rPr>
        <w:t xml:space="preserve">HL7 </w:t>
      </w:r>
      <w:r w:rsidR="003C56D3">
        <w:rPr>
          <w:rFonts w:ascii="Arial" w:hAnsi="Arial" w:cs="Arial"/>
          <w:lang w:val="en-GB"/>
        </w:rPr>
        <w:t>FHIR profiles</w:t>
      </w:r>
      <w:r>
        <w:rPr>
          <w:rFonts w:ascii="Arial" w:hAnsi="Arial" w:cs="Arial"/>
          <w:lang w:val="en-GB"/>
        </w:rPr>
        <w:t xml:space="preserve"> in their realm (country, continent)</w:t>
      </w:r>
      <w:r w:rsidR="003C56D3">
        <w:rPr>
          <w:rFonts w:ascii="Arial" w:hAnsi="Arial" w:cs="Arial"/>
          <w:lang w:val="en-GB"/>
        </w:rPr>
        <w:t xml:space="preserve">, by </w:t>
      </w:r>
      <w:r>
        <w:rPr>
          <w:rFonts w:ascii="Arial" w:hAnsi="Arial" w:cs="Arial"/>
          <w:lang w:val="en-GB"/>
        </w:rPr>
        <w:t xml:space="preserve">taking the lead in </w:t>
      </w:r>
      <w:r w:rsidR="003C56D3">
        <w:rPr>
          <w:rFonts w:ascii="Arial" w:hAnsi="Arial" w:cs="Arial"/>
          <w:lang w:val="en-GB"/>
        </w:rPr>
        <w:t xml:space="preserve">creating </w:t>
      </w:r>
      <w:r w:rsidR="00855E22">
        <w:rPr>
          <w:rFonts w:ascii="Arial" w:hAnsi="Arial" w:cs="Arial"/>
          <w:lang w:val="en-GB"/>
        </w:rPr>
        <w:t>an organization as described above.</w:t>
      </w:r>
      <w:r>
        <w:rPr>
          <w:rFonts w:ascii="Arial" w:hAnsi="Arial" w:cs="Arial"/>
          <w:lang w:val="en-GB"/>
        </w:rPr>
        <w:t xml:space="preserve"> Moreover, only HL7 Affiliates are best positioned </w:t>
      </w:r>
      <w:r w:rsidR="00855E22">
        <w:rPr>
          <w:rFonts w:ascii="Arial" w:hAnsi="Arial" w:cs="Arial"/>
          <w:lang w:val="en-GB"/>
        </w:rPr>
        <w:t xml:space="preserve">to </w:t>
      </w:r>
      <w:r>
        <w:rPr>
          <w:rFonts w:ascii="Arial" w:hAnsi="Arial" w:cs="Arial"/>
          <w:lang w:val="en-GB"/>
        </w:rPr>
        <w:t xml:space="preserve">validate, stamp and publish standard FHIR </w:t>
      </w:r>
      <w:r w:rsidR="003D6D76">
        <w:rPr>
          <w:rFonts w:ascii="Arial" w:hAnsi="Arial" w:cs="Arial"/>
          <w:lang w:val="en-GB"/>
        </w:rPr>
        <w:t xml:space="preserve">profiles with an official “HL7 FHIR </w:t>
      </w:r>
      <w:r w:rsidR="00855E22">
        <w:rPr>
          <w:rFonts w:ascii="Arial" w:hAnsi="Arial" w:cs="Arial"/>
          <w:lang w:val="en-GB"/>
        </w:rPr>
        <w:t>approved” certificate.</w:t>
      </w:r>
      <w:r w:rsidR="00315C16">
        <w:rPr>
          <w:rFonts w:ascii="Arial" w:hAnsi="Arial" w:cs="Arial"/>
          <w:lang w:val="en-GB"/>
        </w:rPr>
        <w:t xml:space="preserve"> </w:t>
      </w:r>
    </w:p>
    <w:p w:rsidR="003E02FC" w:rsidRDefault="00855E22" w:rsidP="00855E22">
      <w:pPr>
        <w:rPr>
          <w:rFonts w:ascii="Arial" w:hAnsi="Arial" w:cs="Arial"/>
          <w:lang w:val="en-GB"/>
        </w:rPr>
      </w:pPr>
      <w:r>
        <w:rPr>
          <w:rFonts w:ascii="Arial" w:hAnsi="Arial" w:cs="Arial"/>
          <w:lang w:val="en-GB"/>
        </w:rPr>
        <w:t xml:space="preserve">Recently HL7 The Netherlands (in collaboration with the National Healthcare IT Institute </w:t>
      </w:r>
      <w:proofErr w:type="spellStart"/>
      <w:r>
        <w:rPr>
          <w:rFonts w:ascii="Arial" w:hAnsi="Arial" w:cs="Arial"/>
          <w:lang w:val="en-GB"/>
        </w:rPr>
        <w:t>Nictiz</w:t>
      </w:r>
      <w:proofErr w:type="spellEnd"/>
      <w:r>
        <w:rPr>
          <w:rFonts w:ascii="Arial" w:hAnsi="Arial" w:cs="Arial"/>
          <w:lang w:val="en-GB"/>
        </w:rPr>
        <w:t>) has taken the initiative to set up a specific organizational group within the HL7 Netherlands Affiliate</w:t>
      </w:r>
      <w:r w:rsidR="003D6D76">
        <w:rPr>
          <w:rFonts w:ascii="Arial" w:hAnsi="Arial" w:cs="Arial"/>
          <w:lang w:val="en-GB"/>
        </w:rPr>
        <w:t>, which will respond to take the lead in the certification of national HL7 FHIR profiles</w:t>
      </w:r>
      <w:r w:rsidR="0026115C">
        <w:rPr>
          <w:rFonts w:ascii="Arial" w:hAnsi="Arial" w:cs="Arial"/>
          <w:lang w:val="en-GB"/>
        </w:rPr>
        <w:t>. Th</w:t>
      </w:r>
      <w:r w:rsidR="003D6D76">
        <w:rPr>
          <w:rFonts w:ascii="Arial" w:hAnsi="Arial" w:cs="Arial"/>
          <w:lang w:val="en-GB"/>
        </w:rPr>
        <w:t xml:space="preserve">is </w:t>
      </w:r>
      <w:r w:rsidR="0026115C">
        <w:rPr>
          <w:rFonts w:ascii="Arial" w:hAnsi="Arial" w:cs="Arial"/>
          <w:lang w:val="en-GB"/>
        </w:rPr>
        <w:t xml:space="preserve">organizational group will </w:t>
      </w:r>
      <w:r>
        <w:rPr>
          <w:rFonts w:ascii="Arial" w:hAnsi="Arial" w:cs="Arial"/>
          <w:lang w:val="en-GB"/>
        </w:rPr>
        <w:t xml:space="preserve">validate HL7-FHIR profiles against several  sets </w:t>
      </w:r>
      <w:r w:rsidR="0026115C">
        <w:rPr>
          <w:rFonts w:ascii="Arial" w:hAnsi="Arial" w:cs="Arial"/>
          <w:lang w:val="en-GB"/>
        </w:rPr>
        <w:t>of national requirements, judge</w:t>
      </w:r>
      <w:r>
        <w:rPr>
          <w:rFonts w:ascii="Arial" w:hAnsi="Arial" w:cs="Arial"/>
          <w:lang w:val="en-GB"/>
        </w:rPr>
        <w:t xml:space="preserve"> </w:t>
      </w:r>
      <w:r w:rsidR="0026115C">
        <w:rPr>
          <w:rFonts w:ascii="Arial" w:hAnsi="Arial" w:cs="Arial"/>
          <w:lang w:val="en-GB"/>
        </w:rPr>
        <w:t xml:space="preserve">profiles on technical and functional </w:t>
      </w:r>
      <w:r>
        <w:rPr>
          <w:rFonts w:ascii="Arial" w:hAnsi="Arial" w:cs="Arial"/>
          <w:lang w:val="en-GB"/>
        </w:rPr>
        <w:t xml:space="preserve">consistency and quality as well </w:t>
      </w:r>
      <w:r w:rsidR="0026115C">
        <w:rPr>
          <w:rFonts w:ascii="Arial" w:hAnsi="Arial" w:cs="Arial"/>
          <w:lang w:val="en-GB"/>
        </w:rPr>
        <w:t xml:space="preserve">as provide central publication, </w:t>
      </w:r>
      <w:r>
        <w:rPr>
          <w:rFonts w:ascii="Arial" w:hAnsi="Arial" w:cs="Arial"/>
          <w:lang w:val="en-GB"/>
        </w:rPr>
        <w:t xml:space="preserve">maintenance and updates. </w:t>
      </w:r>
    </w:p>
    <w:p w:rsidR="00D33B57" w:rsidRDefault="0026115C" w:rsidP="00855E22">
      <w:pPr>
        <w:rPr>
          <w:rFonts w:ascii="Arial" w:hAnsi="Arial" w:cs="Arial"/>
          <w:lang w:val="en-GB"/>
        </w:rPr>
      </w:pPr>
      <w:r>
        <w:rPr>
          <w:rFonts w:ascii="Arial" w:hAnsi="Arial" w:cs="Arial"/>
          <w:lang w:val="en-GB"/>
        </w:rPr>
        <w:t>Overlapping and d</w:t>
      </w:r>
      <w:r w:rsidR="00855E22">
        <w:rPr>
          <w:rFonts w:ascii="Arial" w:hAnsi="Arial" w:cs="Arial"/>
          <w:lang w:val="en-GB"/>
        </w:rPr>
        <w:t>uplicating profiles as well as incorrect profiles will be filtered out and will be discussed</w:t>
      </w:r>
      <w:r w:rsidR="003E02FC">
        <w:rPr>
          <w:rFonts w:ascii="Arial" w:hAnsi="Arial" w:cs="Arial"/>
          <w:lang w:val="en-GB"/>
        </w:rPr>
        <w:t xml:space="preserve"> with the creator(s) for improvement</w:t>
      </w:r>
      <w:r w:rsidR="00855E22">
        <w:rPr>
          <w:rFonts w:ascii="Arial" w:hAnsi="Arial" w:cs="Arial"/>
          <w:lang w:val="en-GB"/>
        </w:rPr>
        <w:t xml:space="preserve">. </w:t>
      </w:r>
      <w:r w:rsidR="003E02FC">
        <w:rPr>
          <w:rFonts w:ascii="Arial" w:hAnsi="Arial" w:cs="Arial"/>
          <w:lang w:val="en-GB"/>
        </w:rPr>
        <w:t>Successfully v</w:t>
      </w:r>
      <w:r w:rsidR="00855E22">
        <w:rPr>
          <w:rFonts w:ascii="Arial" w:hAnsi="Arial" w:cs="Arial"/>
          <w:lang w:val="en-GB"/>
        </w:rPr>
        <w:t xml:space="preserve">alidated profiles will receive the qualification </w:t>
      </w:r>
      <w:r w:rsidR="003E02FC">
        <w:rPr>
          <w:rFonts w:ascii="Arial" w:hAnsi="Arial" w:cs="Arial"/>
          <w:lang w:val="en-GB"/>
        </w:rPr>
        <w:t>stamp</w:t>
      </w:r>
      <w:r w:rsidR="00855E22">
        <w:rPr>
          <w:rFonts w:ascii="Arial" w:hAnsi="Arial" w:cs="Arial"/>
          <w:lang w:val="en-GB"/>
        </w:rPr>
        <w:t xml:space="preserve"> “Validated HL7-FHIR-NL standard profile” and will be published through a </w:t>
      </w:r>
      <w:r w:rsidR="000E3BBD">
        <w:rPr>
          <w:rFonts w:ascii="Arial" w:hAnsi="Arial" w:cs="Arial"/>
          <w:lang w:val="en-GB"/>
        </w:rPr>
        <w:t xml:space="preserve">by HL7 The Netherlands via a </w:t>
      </w:r>
      <w:r w:rsidR="00855E22">
        <w:rPr>
          <w:rFonts w:ascii="Arial" w:hAnsi="Arial" w:cs="Arial"/>
          <w:lang w:val="en-GB"/>
        </w:rPr>
        <w:t xml:space="preserve">specific project </w:t>
      </w:r>
      <w:r w:rsidR="000E3BBD">
        <w:rPr>
          <w:rFonts w:ascii="Arial" w:hAnsi="Arial" w:cs="Arial"/>
          <w:lang w:val="en-GB"/>
        </w:rPr>
        <w:t xml:space="preserve">within the central international HL7 </w:t>
      </w:r>
      <w:r w:rsidR="00855E22">
        <w:rPr>
          <w:rFonts w:ascii="Arial" w:hAnsi="Arial" w:cs="Arial"/>
          <w:lang w:val="en-GB"/>
        </w:rPr>
        <w:t xml:space="preserve">FHIR </w:t>
      </w:r>
      <w:r w:rsidR="00855E22">
        <w:rPr>
          <w:rFonts w:ascii="Arial" w:hAnsi="Arial" w:cs="Arial"/>
          <w:lang w:val="en-GB"/>
        </w:rPr>
        <w:lastRenderedPageBreak/>
        <w:t>website Simplifier.</w:t>
      </w:r>
      <w:r w:rsidR="000E3BBD">
        <w:rPr>
          <w:rFonts w:ascii="Arial" w:hAnsi="Arial" w:cs="Arial"/>
          <w:lang w:val="en-GB"/>
        </w:rPr>
        <w:t>net.</w:t>
      </w:r>
      <w:r w:rsidR="00855E22">
        <w:rPr>
          <w:rFonts w:ascii="Arial" w:hAnsi="Arial" w:cs="Arial"/>
          <w:lang w:val="en-GB"/>
        </w:rPr>
        <w:t xml:space="preserve"> This project on Simplifier.</w:t>
      </w:r>
      <w:r w:rsidR="000E3BBD">
        <w:rPr>
          <w:rFonts w:ascii="Arial" w:hAnsi="Arial" w:cs="Arial"/>
          <w:lang w:val="en-GB"/>
        </w:rPr>
        <w:t>net</w:t>
      </w:r>
      <w:r w:rsidR="00855E22">
        <w:rPr>
          <w:rFonts w:ascii="Arial" w:hAnsi="Arial" w:cs="Arial"/>
          <w:lang w:val="en-GB"/>
        </w:rPr>
        <w:t xml:space="preserve"> is the single source for all validated national standard HL7-FHIR-NL profiles</w:t>
      </w:r>
      <w:r w:rsidR="00D33B57">
        <w:rPr>
          <w:rFonts w:ascii="Arial" w:hAnsi="Arial" w:cs="Arial"/>
          <w:lang w:val="en-GB"/>
        </w:rPr>
        <w:t>.</w:t>
      </w:r>
    </w:p>
    <w:p w:rsidR="002E4B78" w:rsidRDefault="00D33B57" w:rsidP="00855E22">
      <w:pPr>
        <w:rPr>
          <w:rFonts w:ascii="Arial" w:hAnsi="Arial" w:cs="Arial"/>
          <w:lang w:val="en-GB"/>
        </w:rPr>
      </w:pPr>
      <w:r>
        <w:rPr>
          <w:rFonts w:ascii="Arial" w:hAnsi="Arial" w:cs="Arial"/>
          <w:lang w:val="en-GB"/>
        </w:rPr>
        <w:t xml:space="preserve">By creating a specific </w:t>
      </w:r>
      <w:r w:rsidR="00A01D32">
        <w:rPr>
          <w:rFonts w:ascii="Arial" w:hAnsi="Arial" w:cs="Arial"/>
          <w:lang w:val="en-GB"/>
        </w:rPr>
        <w:t xml:space="preserve">HL7 </w:t>
      </w:r>
      <w:r>
        <w:rPr>
          <w:rFonts w:ascii="Arial" w:hAnsi="Arial" w:cs="Arial"/>
          <w:lang w:val="en-GB"/>
        </w:rPr>
        <w:t xml:space="preserve">FHIR-NL entity within </w:t>
      </w:r>
      <w:r w:rsidR="00A01D32">
        <w:rPr>
          <w:rFonts w:ascii="Arial" w:hAnsi="Arial" w:cs="Arial"/>
          <w:lang w:val="en-GB"/>
        </w:rPr>
        <w:t xml:space="preserve">the </w:t>
      </w:r>
      <w:r>
        <w:rPr>
          <w:rFonts w:ascii="Arial" w:hAnsi="Arial" w:cs="Arial"/>
          <w:lang w:val="en-GB"/>
        </w:rPr>
        <w:t xml:space="preserve">HL7 The Netherlands </w:t>
      </w:r>
      <w:r w:rsidR="00A01D32">
        <w:rPr>
          <w:rFonts w:ascii="Arial" w:hAnsi="Arial" w:cs="Arial"/>
          <w:lang w:val="en-GB"/>
        </w:rPr>
        <w:t xml:space="preserve">Affiliate which </w:t>
      </w:r>
      <w:r>
        <w:rPr>
          <w:rFonts w:ascii="Arial" w:hAnsi="Arial" w:cs="Arial"/>
          <w:lang w:val="en-GB"/>
        </w:rPr>
        <w:t xml:space="preserve">will take up the </w:t>
      </w:r>
      <w:r w:rsidR="005629A4">
        <w:rPr>
          <w:rFonts w:ascii="Arial" w:hAnsi="Arial" w:cs="Arial"/>
          <w:lang w:val="en-GB"/>
        </w:rPr>
        <w:t xml:space="preserve">role and </w:t>
      </w:r>
      <w:r>
        <w:rPr>
          <w:rFonts w:ascii="Arial" w:hAnsi="Arial" w:cs="Arial"/>
          <w:lang w:val="en-GB"/>
        </w:rPr>
        <w:t>actions as mentioned</w:t>
      </w:r>
      <w:r w:rsidR="005629A4">
        <w:rPr>
          <w:rFonts w:ascii="Arial" w:hAnsi="Arial" w:cs="Arial"/>
          <w:lang w:val="en-GB"/>
        </w:rPr>
        <w:t xml:space="preserve"> </w:t>
      </w:r>
      <w:r w:rsidR="00A01D32">
        <w:rPr>
          <w:rFonts w:ascii="Arial" w:hAnsi="Arial" w:cs="Arial"/>
          <w:lang w:val="en-GB"/>
        </w:rPr>
        <w:t>above</w:t>
      </w:r>
      <w:r>
        <w:rPr>
          <w:rFonts w:ascii="Arial" w:hAnsi="Arial" w:cs="Arial"/>
          <w:lang w:val="en-GB"/>
        </w:rPr>
        <w:t>, users will be provided with a single national publication source for generic, validated HL7-FHIR profiles, easy access and certain guarantees that these validated profiles do meet the requirements of specific domains and national laws, regulations and standards.</w:t>
      </w:r>
    </w:p>
    <w:p w:rsidR="00855E22" w:rsidRDefault="002E4B78" w:rsidP="00855E22">
      <w:pPr>
        <w:rPr>
          <w:rFonts w:ascii="Arial" w:hAnsi="Arial" w:cs="Arial"/>
          <w:b/>
          <w:u w:val="single"/>
          <w:lang w:val="en-GB"/>
        </w:rPr>
      </w:pPr>
      <w:r>
        <w:rPr>
          <w:rFonts w:ascii="Arial" w:hAnsi="Arial" w:cs="Arial"/>
          <w:lang w:val="en-GB"/>
        </w:rPr>
        <w:t>The organizational set-up is effective as of January 1, 2017.</w:t>
      </w:r>
      <w:r w:rsidR="00D33B57">
        <w:rPr>
          <w:rFonts w:ascii="Arial" w:hAnsi="Arial" w:cs="Arial"/>
          <w:lang w:val="en-GB"/>
        </w:rPr>
        <w:br/>
      </w:r>
      <w:bookmarkStart w:id="0" w:name="_GoBack"/>
      <w:bookmarkEnd w:id="0"/>
    </w:p>
    <w:p w:rsidR="00431088" w:rsidRPr="00431088" w:rsidRDefault="00431088" w:rsidP="00855E22">
      <w:pPr>
        <w:rPr>
          <w:rFonts w:ascii="Arial" w:hAnsi="Arial" w:cs="Arial"/>
          <w:b/>
          <w:lang w:val="en-GB"/>
        </w:rPr>
      </w:pPr>
      <w:r w:rsidRPr="00431088">
        <w:rPr>
          <w:rFonts w:ascii="Arial" w:hAnsi="Arial" w:cs="Arial"/>
          <w:b/>
          <w:lang w:val="en-GB"/>
        </w:rPr>
        <w:t>Organizational set-up</w:t>
      </w:r>
    </w:p>
    <w:p w:rsidR="00855E22" w:rsidRDefault="00855E22" w:rsidP="00855E22">
      <w:pPr>
        <w:rPr>
          <w:rFonts w:ascii="Arial" w:hAnsi="Arial" w:cs="Arial"/>
          <w:lang w:val="en-GB"/>
        </w:rPr>
      </w:pPr>
      <w:r>
        <w:rPr>
          <w:rFonts w:ascii="Arial" w:hAnsi="Arial" w:cs="Arial"/>
          <w:lang w:val="en-GB"/>
        </w:rPr>
        <w:t xml:space="preserve">Within the organization of HL7 the Netherlands a specific HL7-FHIR-NL </w:t>
      </w:r>
      <w:r w:rsidR="00E3017C">
        <w:rPr>
          <w:rFonts w:ascii="Arial" w:hAnsi="Arial" w:cs="Arial"/>
          <w:lang w:val="en-GB"/>
        </w:rPr>
        <w:t>entity has been created</w:t>
      </w:r>
      <w:r>
        <w:rPr>
          <w:rFonts w:ascii="Arial" w:hAnsi="Arial" w:cs="Arial"/>
          <w:lang w:val="en-GB"/>
        </w:rPr>
        <w:t xml:space="preserve">, </w:t>
      </w:r>
      <w:r w:rsidR="00E3017C">
        <w:rPr>
          <w:rFonts w:ascii="Arial" w:hAnsi="Arial" w:cs="Arial"/>
          <w:lang w:val="en-GB"/>
        </w:rPr>
        <w:t xml:space="preserve">operating on </w:t>
      </w:r>
      <w:r>
        <w:rPr>
          <w:rFonts w:ascii="Arial" w:hAnsi="Arial" w:cs="Arial"/>
          <w:lang w:val="en-GB"/>
        </w:rPr>
        <w:t>2 levels :</w:t>
      </w:r>
    </w:p>
    <w:p w:rsidR="00855E22" w:rsidRDefault="00855E22" w:rsidP="00855E22">
      <w:pPr>
        <w:rPr>
          <w:rFonts w:ascii="Arial" w:hAnsi="Arial" w:cs="Arial"/>
          <w:lang w:val="en-GB"/>
        </w:rPr>
      </w:pPr>
      <w:r>
        <w:rPr>
          <w:rFonts w:ascii="Arial" w:hAnsi="Arial" w:cs="Arial"/>
          <w:lang w:val="en-GB"/>
        </w:rPr>
        <w:t xml:space="preserve">- A </w:t>
      </w:r>
      <w:r w:rsidRPr="00E3017C">
        <w:rPr>
          <w:rFonts w:ascii="Arial" w:hAnsi="Arial" w:cs="Arial"/>
          <w:i/>
          <w:lang w:val="en-GB"/>
        </w:rPr>
        <w:t>“</w:t>
      </w:r>
      <w:r w:rsidR="00EB0A04" w:rsidRPr="00E3017C">
        <w:rPr>
          <w:rFonts w:ascii="Arial" w:hAnsi="Arial" w:cs="Arial"/>
          <w:i/>
          <w:lang w:val="en-GB"/>
        </w:rPr>
        <w:t>FHIR-NL Management B</w:t>
      </w:r>
      <w:r w:rsidRPr="00E3017C">
        <w:rPr>
          <w:rFonts w:ascii="Arial" w:hAnsi="Arial" w:cs="Arial"/>
          <w:i/>
          <w:lang w:val="en-GB"/>
        </w:rPr>
        <w:t>oard”</w:t>
      </w:r>
      <w:r>
        <w:rPr>
          <w:rFonts w:ascii="Arial" w:hAnsi="Arial" w:cs="Arial"/>
          <w:lang w:val="en-GB"/>
        </w:rPr>
        <w:t xml:space="preserve"> : each organiza</w:t>
      </w:r>
      <w:r w:rsidR="00EB0A04">
        <w:rPr>
          <w:rFonts w:ascii="Arial" w:hAnsi="Arial" w:cs="Arial"/>
          <w:lang w:val="en-GB"/>
        </w:rPr>
        <w:t xml:space="preserve">tion </w:t>
      </w:r>
      <w:r w:rsidR="00C13801">
        <w:rPr>
          <w:rFonts w:ascii="Arial" w:hAnsi="Arial" w:cs="Arial"/>
          <w:lang w:val="en-GB"/>
        </w:rPr>
        <w:t xml:space="preserve">who </w:t>
      </w:r>
      <w:r>
        <w:rPr>
          <w:rFonts w:ascii="Arial" w:hAnsi="Arial" w:cs="Arial"/>
          <w:lang w:val="en-GB"/>
        </w:rPr>
        <w:t>wishes to have their profiles validated and published as a “national HL7-FHIR-NL profile” should (must) send</w:t>
      </w:r>
      <w:r w:rsidR="00C13801">
        <w:rPr>
          <w:rFonts w:ascii="Arial" w:hAnsi="Arial" w:cs="Arial"/>
          <w:lang w:val="en-GB"/>
        </w:rPr>
        <w:t xml:space="preserve"> a representative to this board.</w:t>
      </w:r>
    </w:p>
    <w:p w:rsidR="00855E22" w:rsidRDefault="00855E22" w:rsidP="00855E22">
      <w:pPr>
        <w:rPr>
          <w:rFonts w:ascii="Arial" w:hAnsi="Arial" w:cs="Arial"/>
          <w:lang w:val="en-GB"/>
        </w:rPr>
      </w:pPr>
      <w:r>
        <w:rPr>
          <w:rFonts w:ascii="Arial" w:hAnsi="Arial" w:cs="Arial"/>
          <w:lang w:val="en-GB"/>
        </w:rPr>
        <w:t xml:space="preserve">- A </w:t>
      </w:r>
      <w:r w:rsidRPr="00E3017C">
        <w:rPr>
          <w:rFonts w:ascii="Arial" w:hAnsi="Arial" w:cs="Arial"/>
          <w:i/>
          <w:lang w:val="en-GB"/>
        </w:rPr>
        <w:t>“</w:t>
      </w:r>
      <w:r w:rsidR="00EB0A04" w:rsidRPr="00E3017C">
        <w:rPr>
          <w:rFonts w:ascii="Arial" w:hAnsi="Arial" w:cs="Arial"/>
          <w:i/>
          <w:lang w:val="en-GB"/>
        </w:rPr>
        <w:t>FHIR-NL V</w:t>
      </w:r>
      <w:r w:rsidRPr="00E3017C">
        <w:rPr>
          <w:rFonts w:ascii="Arial" w:hAnsi="Arial" w:cs="Arial"/>
          <w:i/>
          <w:lang w:val="en-GB"/>
        </w:rPr>
        <w:t xml:space="preserve">alidation </w:t>
      </w:r>
      <w:r w:rsidR="00C13801" w:rsidRPr="00E3017C">
        <w:rPr>
          <w:rFonts w:ascii="Arial" w:hAnsi="Arial" w:cs="Arial"/>
          <w:i/>
          <w:lang w:val="en-GB"/>
        </w:rPr>
        <w:t xml:space="preserve">&amp; Publication </w:t>
      </w:r>
      <w:r w:rsidR="00EB0A04" w:rsidRPr="00E3017C">
        <w:rPr>
          <w:rFonts w:ascii="Arial" w:hAnsi="Arial" w:cs="Arial"/>
          <w:i/>
          <w:lang w:val="en-GB"/>
        </w:rPr>
        <w:t>Team</w:t>
      </w:r>
      <w:r w:rsidRPr="00E3017C">
        <w:rPr>
          <w:rFonts w:ascii="Arial" w:hAnsi="Arial" w:cs="Arial"/>
          <w:i/>
          <w:lang w:val="en-GB"/>
        </w:rPr>
        <w:t>”</w:t>
      </w:r>
      <w:r>
        <w:rPr>
          <w:rFonts w:ascii="Arial" w:hAnsi="Arial" w:cs="Arial"/>
          <w:lang w:val="en-GB"/>
        </w:rPr>
        <w:t xml:space="preserve"> : each organization who wishes to have their profiles validated and published should (must) send a functional/technical representative to this team.</w:t>
      </w:r>
    </w:p>
    <w:p w:rsidR="00C13801" w:rsidRDefault="00C13801" w:rsidP="00855E22">
      <w:pPr>
        <w:rPr>
          <w:rFonts w:ascii="Arial" w:hAnsi="Arial" w:cs="Arial"/>
          <w:lang w:val="en-GB"/>
        </w:rPr>
      </w:pPr>
      <w:r>
        <w:rPr>
          <w:rFonts w:ascii="Arial" w:hAnsi="Arial" w:cs="Arial"/>
          <w:lang w:val="en-GB"/>
        </w:rPr>
        <w:t xml:space="preserve">Any organization who develops </w:t>
      </w:r>
      <w:r w:rsidR="00A01D32">
        <w:rPr>
          <w:rFonts w:ascii="Arial" w:hAnsi="Arial" w:cs="Arial"/>
          <w:lang w:val="en-GB"/>
        </w:rPr>
        <w:t xml:space="preserve">HL7 </w:t>
      </w:r>
      <w:r>
        <w:rPr>
          <w:rFonts w:ascii="Arial" w:hAnsi="Arial" w:cs="Arial"/>
          <w:lang w:val="en-GB"/>
        </w:rPr>
        <w:t>FHIR profiles will be actively invited to have their profiles validated and published centrally. Organizations who (will) have their FHIR profiles validated will automatic</w:t>
      </w:r>
      <w:r w:rsidR="001038E8">
        <w:rPr>
          <w:rFonts w:ascii="Arial" w:hAnsi="Arial" w:cs="Arial"/>
          <w:lang w:val="en-GB"/>
        </w:rPr>
        <w:t xml:space="preserve">ally become a member of the two entities as mentioned above. This will lead to user driven groups who cooperate and </w:t>
      </w:r>
      <w:r w:rsidR="00A01D32">
        <w:rPr>
          <w:rFonts w:ascii="Arial" w:hAnsi="Arial" w:cs="Arial"/>
          <w:lang w:val="en-GB"/>
        </w:rPr>
        <w:t>share their views. In the spirit of HL7, this set-up will create cooperation by and in favour of HL7 NL members.</w:t>
      </w:r>
    </w:p>
    <w:p w:rsidR="00C13801" w:rsidRDefault="00C13801" w:rsidP="00855E22">
      <w:pPr>
        <w:rPr>
          <w:rFonts w:ascii="Arial" w:hAnsi="Arial" w:cs="Arial"/>
          <w:lang w:val="en-GB"/>
        </w:rPr>
      </w:pPr>
      <w:r>
        <w:rPr>
          <w:rFonts w:ascii="Arial" w:hAnsi="Arial" w:cs="Arial"/>
          <w:lang w:val="en-GB"/>
        </w:rPr>
        <w:t xml:space="preserve">HL7 The Netherlands will widely advertise to the Dutch market to </w:t>
      </w:r>
      <w:r w:rsidRPr="00A01D32">
        <w:rPr>
          <w:rFonts w:ascii="Arial" w:hAnsi="Arial" w:cs="Arial"/>
          <w:i/>
          <w:lang w:val="en-GB"/>
        </w:rPr>
        <w:t>only</w:t>
      </w:r>
      <w:r>
        <w:rPr>
          <w:rFonts w:ascii="Arial" w:hAnsi="Arial" w:cs="Arial"/>
          <w:lang w:val="en-GB"/>
        </w:rPr>
        <w:t xml:space="preserve"> use FHIR profiles which have been validated. The risks of implementing non-validated FHIR profiles will be explained.</w:t>
      </w:r>
    </w:p>
    <w:p w:rsidR="00855E22" w:rsidRDefault="00855E22" w:rsidP="00A01D32">
      <w:pPr>
        <w:spacing w:after="0"/>
        <w:rPr>
          <w:rFonts w:ascii="Arial" w:hAnsi="Arial" w:cs="Arial"/>
          <w:lang w:val="en-GB"/>
        </w:rPr>
      </w:pPr>
      <w:r>
        <w:rPr>
          <w:rFonts w:ascii="Arial" w:hAnsi="Arial" w:cs="Arial"/>
          <w:lang w:val="en-GB"/>
        </w:rPr>
        <w:t xml:space="preserve">The main tasks of the </w:t>
      </w:r>
      <w:r w:rsidR="00C13801" w:rsidRPr="00A01D32">
        <w:rPr>
          <w:rFonts w:ascii="Arial" w:hAnsi="Arial" w:cs="Arial"/>
          <w:i/>
          <w:lang w:val="en-GB"/>
        </w:rPr>
        <w:t>FHIR-NL Management Board</w:t>
      </w:r>
      <w:r>
        <w:rPr>
          <w:rFonts w:ascii="Arial" w:hAnsi="Arial" w:cs="Arial"/>
          <w:lang w:val="en-GB"/>
        </w:rPr>
        <w:t xml:space="preserve"> are :</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define general and specific validation criteria and requirements</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judge on validation readiness of validation requests</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initiate validation process by the validation team</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provide resources for validation process</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formal approval of the validation results</w:t>
      </w:r>
    </w:p>
    <w:p w:rsidR="00855E22" w:rsidRPr="00A01D32" w:rsidRDefault="00855E22" w:rsidP="00A01D32">
      <w:pPr>
        <w:pStyle w:val="Lijstalinea"/>
        <w:numPr>
          <w:ilvl w:val="0"/>
          <w:numId w:val="10"/>
        </w:numPr>
        <w:spacing w:after="0"/>
        <w:rPr>
          <w:rFonts w:ascii="Arial" w:hAnsi="Arial" w:cs="Arial"/>
          <w:lang w:val="en-GB"/>
        </w:rPr>
      </w:pPr>
      <w:r w:rsidRPr="00A01D32">
        <w:rPr>
          <w:rFonts w:ascii="Arial" w:hAnsi="Arial" w:cs="Arial"/>
          <w:lang w:val="en-GB"/>
        </w:rPr>
        <w:t>manage the validation team</w:t>
      </w:r>
    </w:p>
    <w:p w:rsidR="00855E22" w:rsidRDefault="00855E22" w:rsidP="00855E22">
      <w:pPr>
        <w:spacing w:after="0"/>
        <w:rPr>
          <w:rFonts w:ascii="Arial" w:hAnsi="Arial" w:cs="Arial"/>
          <w:lang w:val="en-GB"/>
        </w:rPr>
      </w:pPr>
    </w:p>
    <w:p w:rsidR="00855E22" w:rsidRDefault="00855E22" w:rsidP="00855E22">
      <w:pPr>
        <w:spacing w:after="0"/>
        <w:rPr>
          <w:rFonts w:ascii="Arial" w:hAnsi="Arial" w:cs="Arial"/>
          <w:lang w:val="en-GB"/>
        </w:rPr>
      </w:pPr>
      <w:r>
        <w:rPr>
          <w:rFonts w:ascii="Arial" w:hAnsi="Arial" w:cs="Arial"/>
          <w:lang w:val="en-GB"/>
        </w:rPr>
        <w:t xml:space="preserve">The main tasks of the </w:t>
      </w:r>
      <w:r w:rsidR="00E3017C" w:rsidRPr="00A01D32">
        <w:rPr>
          <w:rFonts w:ascii="Arial" w:hAnsi="Arial" w:cs="Arial"/>
          <w:i/>
          <w:lang w:val="en-GB"/>
        </w:rPr>
        <w:t>FHIR Validation &amp; Publication T</w:t>
      </w:r>
      <w:r w:rsidRPr="00A01D32">
        <w:rPr>
          <w:rFonts w:ascii="Arial" w:hAnsi="Arial" w:cs="Arial"/>
          <w:i/>
          <w:lang w:val="en-GB"/>
        </w:rPr>
        <w:t>eam</w:t>
      </w:r>
      <w:r>
        <w:rPr>
          <w:rFonts w:ascii="Arial" w:hAnsi="Arial" w:cs="Arial"/>
          <w:lang w:val="en-GB"/>
        </w:rPr>
        <w:t xml:space="preserve"> are :</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define detailed validation criteria, validation sets and requirements</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conduct and execute the validation procedure</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report the validation results including advice regarding failures and improvements</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maintenance of validated profiles</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publication</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maintenance of the publication environment in Simplifier.</w:t>
      </w:r>
      <w:r w:rsidR="00E3017C" w:rsidRPr="00A01D32">
        <w:rPr>
          <w:rFonts w:ascii="Arial" w:hAnsi="Arial" w:cs="Arial"/>
          <w:lang w:val="en-GB"/>
        </w:rPr>
        <w:t>net</w:t>
      </w:r>
    </w:p>
    <w:p w:rsidR="00855E22" w:rsidRPr="00A01D32" w:rsidRDefault="00855E22" w:rsidP="00A01D32">
      <w:pPr>
        <w:pStyle w:val="Lijstalinea"/>
        <w:numPr>
          <w:ilvl w:val="0"/>
          <w:numId w:val="13"/>
        </w:numPr>
        <w:spacing w:after="0"/>
        <w:rPr>
          <w:rFonts w:ascii="Arial" w:hAnsi="Arial" w:cs="Arial"/>
          <w:lang w:val="en-GB"/>
        </w:rPr>
      </w:pPr>
      <w:r w:rsidRPr="00A01D32">
        <w:rPr>
          <w:rFonts w:ascii="Arial" w:hAnsi="Arial" w:cs="Arial"/>
          <w:lang w:val="en-GB"/>
        </w:rPr>
        <w:t>act as central contact point / helpdesk, publish FAQ’s</w:t>
      </w:r>
    </w:p>
    <w:p w:rsidR="00855E22" w:rsidRDefault="00855E22" w:rsidP="00855E22">
      <w:pPr>
        <w:spacing w:after="0"/>
        <w:rPr>
          <w:rFonts w:ascii="Arial" w:hAnsi="Arial" w:cs="Arial"/>
          <w:lang w:val="en-GB"/>
        </w:rPr>
      </w:pPr>
    </w:p>
    <w:p w:rsidR="00855E22" w:rsidRDefault="00855E22" w:rsidP="00855E22">
      <w:pPr>
        <w:rPr>
          <w:rFonts w:ascii="Arial" w:hAnsi="Arial" w:cs="Arial"/>
          <w:lang w:val="en-GB"/>
        </w:rPr>
      </w:pPr>
      <w:r>
        <w:rPr>
          <w:rFonts w:ascii="Arial" w:hAnsi="Arial" w:cs="Arial"/>
          <w:lang w:val="en-GB"/>
        </w:rPr>
        <w:lastRenderedPageBreak/>
        <w:t>The background for the organizational set-up as outlined above is that this way autom</w:t>
      </w:r>
      <w:r w:rsidR="00E3017C">
        <w:rPr>
          <w:rFonts w:ascii="Arial" w:hAnsi="Arial" w:cs="Arial"/>
          <w:lang w:val="en-GB"/>
        </w:rPr>
        <w:t xml:space="preserve">atically a growing group of HL7 </w:t>
      </w:r>
      <w:r>
        <w:rPr>
          <w:rFonts w:ascii="Arial" w:hAnsi="Arial" w:cs="Arial"/>
          <w:lang w:val="en-GB"/>
        </w:rPr>
        <w:t xml:space="preserve">FHIR </w:t>
      </w:r>
      <w:r w:rsidR="00A01D32">
        <w:rPr>
          <w:rFonts w:ascii="Arial" w:hAnsi="Arial" w:cs="Arial"/>
          <w:lang w:val="en-GB"/>
        </w:rPr>
        <w:t xml:space="preserve">members </w:t>
      </w:r>
      <w:proofErr w:type="spellStart"/>
      <w:r w:rsidR="00A01D32">
        <w:rPr>
          <w:rFonts w:ascii="Arial" w:hAnsi="Arial" w:cs="Arial"/>
          <w:lang w:val="en-GB"/>
        </w:rPr>
        <w:t>i.c</w:t>
      </w:r>
      <w:proofErr w:type="spellEnd"/>
      <w:r w:rsidR="00A01D32">
        <w:rPr>
          <w:rFonts w:ascii="Arial" w:hAnsi="Arial" w:cs="Arial"/>
          <w:lang w:val="en-GB"/>
        </w:rPr>
        <w:t xml:space="preserve">. </w:t>
      </w:r>
      <w:r>
        <w:rPr>
          <w:rFonts w:ascii="Arial" w:hAnsi="Arial" w:cs="Arial"/>
          <w:lang w:val="en-GB"/>
        </w:rPr>
        <w:t xml:space="preserve">profiles developing organizations will </w:t>
      </w:r>
      <w:r w:rsidR="00E3017C">
        <w:rPr>
          <w:rFonts w:ascii="Arial" w:hAnsi="Arial" w:cs="Arial"/>
          <w:lang w:val="en-GB"/>
        </w:rPr>
        <w:t xml:space="preserve">perform </w:t>
      </w:r>
      <w:r>
        <w:rPr>
          <w:rFonts w:ascii="Arial" w:hAnsi="Arial" w:cs="Arial"/>
          <w:lang w:val="en-GB"/>
        </w:rPr>
        <w:t>the validation work</w:t>
      </w:r>
      <w:r w:rsidR="004B3456">
        <w:rPr>
          <w:rFonts w:ascii="Arial" w:hAnsi="Arial" w:cs="Arial"/>
          <w:lang w:val="en-GB"/>
        </w:rPr>
        <w:t xml:space="preserve">. </w:t>
      </w:r>
      <w:r>
        <w:rPr>
          <w:rFonts w:ascii="Arial" w:hAnsi="Arial" w:cs="Arial"/>
          <w:lang w:val="en-GB"/>
        </w:rPr>
        <w:t xml:space="preserve">As </w:t>
      </w:r>
      <w:r w:rsidR="00E3017C">
        <w:rPr>
          <w:rFonts w:ascii="Arial" w:hAnsi="Arial" w:cs="Arial"/>
          <w:lang w:val="en-GB"/>
        </w:rPr>
        <w:t xml:space="preserve">will be the </w:t>
      </w:r>
      <w:r w:rsidR="004B3456">
        <w:rPr>
          <w:rFonts w:ascii="Arial" w:hAnsi="Arial" w:cs="Arial"/>
          <w:lang w:val="en-GB"/>
        </w:rPr>
        <w:t xml:space="preserve">situation in </w:t>
      </w:r>
      <w:r w:rsidR="00E3017C">
        <w:rPr>
          <w:rFonts w:ascii="Arial" w:hAnsi="Arial" w:cs="Arial"/>
          <w:lang w:val="en-GB"/>
        </w:rPr>
        <w:t>many HL7 Affiliates, we as HL7 The Netherlands a</w:t>
      </w:r>
      <w:r>
        <w:rPr>
          <w:rFonts w:ascii="Arial" w:hAnsi="Arial" w:cs="Arial"/>
          <w:lang w:val="en-GB"/>
        </w:rPr>
        <w:t>re unable to take up and execute all th</w:t>
      </w:r>
      <w:r w:rsidR="004B3456">
        <w:rPr>
          <w:rFonts w:ascii="Arial" w:hAnsi="Arial" w:cs="Arial"/>
          <w:lang w:val="en-GB"/>
        </w:rPr>
        <w:t xml:space="preserve">e </w:t>
      </w:r>
      <w:r>
        <w:rPr>
          <w:rFonts w:ascii="Arial" w:hAnsi="Arial" w:cs="Arial"/>
          <w:lang w:val="en-GB"/>
        </w:rPr>
        <w:t>work</w:t>
      </w:r>
      <w:r w:rsidR="007A51FC">
        <w:rPr>
          <w:rFonts w:ascii="Arial" w:hAnsi="Arial" w:cs="Arial"/>
          <w:lang w:val="en-GB"/>
        </w:rPr>
        <w:t>,</w:t>
      </w:r>
      <w:r w:rsidR="004B3456">
        <w:rPr>
          <w:rFonts w:ascii="Arial" w:hAnsi="Arial" w:cs="Arial"/>
          <w:lang w:val="en-GB"/>
        </w:rPr>
        <w:t xml:space="preserve"> next to our prime </w:t>
      </w:r>
      <w:r w:rsidR="00A01D32">
        <w:rPr>
          <w:rFonts w:ascii="Arial" w:hAnsi="Arial" w:cs="Arial"/>
          <w:lang w:val="en-GB"/>
        </w:rPr>
        <w:t xml:space="preserve">Affiliate </w:t>
      </w:r>
      <w:r w:rsidR="007A51FC">
        <w:rPr>
          <w:rFonts w:ascii="Arial" w:hAnsi="Arial" w:cs="Arial"/>
          <w:lang w:val="en-GB"/>
        </w:rPr>
        <w:t>responsibilities</w:t>
      </w:r>
      <w:r w:rsidR="004B3456">
        <w:rPr>
          <w:rFonts w:ascii="Arial" w:hAnsi="Arial" w:cs="Arial"/>
          <w:lang w:val="en-GB"/>
        </w:rPr>
        <w:t xml:space="preserve"> and tasks. Th</w:t>
      </w:r>
      <w:r w:rsidR="007A51FC">
        <w:rPr>
          <w:rFonts w:ascii="Arial" w:hAnsi="Arial" w:cs="Arial"/>
          <w:lang w:val="en-GB"/>
        </w:rPr>
        <w:t xml:space="preserve">e </w:t>
      </w:r>
      <w:r w:rsidR="00A01D32">
        <w:rPr>
          <w:rFonts w:ascii="Arial" w:hAnsi="Arial" w:cs="Arial"/>
          <w:lang w:val="en-GB"/>
        </w:rPr>
        <w:t>chosen</w:t>
      </w:r>
      <w:r w:rsidR="007A51FC">
        <w:rPr>
          <w:rFonts w:ascii="Arial" w:hAnsi="Arial" w:cs="Arial"/>
          <w:lang w:val="en-GB"/>
        </w:rPr>
        <w:t xml:space="preserve"> </w:t>
      </w:r>
      <w:r w:rsidR="004B3456">
        <w:rPr>
          <w:rFonts w:ascii="Arial" w:hAnsi="Arial" w:cs="Arial"/>
          <w:lang w:val="en-GB"/>
        </w:rPr>
        <w:t xml:space="preserve">set-up </w:t>
      </w:r>
      <w:r w:rsidR="007A51FC">
        <w:rPr>
          <w:rFonts w:ascii="Arial" w:hAnsi="Arial" w:cs="Arial"/>
          <w:lang w:val="en-GB"/>
        </w:rPr>
        <w:t xml:space="preserve">therefore </w:t>
      </w:r>
      <w:r w:rsidR="00FA72DA">
        <w:rPr>
          <w:rFonts w:ascii="Arial" w:hAnsi="Arial" w:cs="Arial"/>
          <w:lang w:val="en-GB"/>
        </w:rPr>
        <w:t xml:space="preserve">is in line with </w:t>
      </w:r>
      <w:r w:rsidR="004B3456">
        <w:rPr>
          <w:rFonts w:ascii="Arial" w:hAnsi="Arial" w:cs="Arial"/>
          <w:lang w:val="en-GB"/>
        </w:rPr>
        <w:t xml:space="preserve">the fundamental character of HL7 </w:t>
      </w:r>
      <w:r w:rsidR="007A51FC">
        <w:rPr>
          <w:rFonts w:ascii="Arial" w:hAnsi="Arial" w:cs="Arial"/>
          <w:lang w:val="en-GB"/>
        </w:rPr>
        <w:t xml:space="preserve">: a user community. </w:t>
      </w:r>
    </w:p>
    <w:p w:rsidR="00A01D32" w:rsidRDefault="00A01D32" w:rsidP="00855E22">
      <w:pPr>
        <w:rPr>
          <w:rFonts w:ascii="Arial" w:hAnsi="Arial" w:cs="Arial"/>
          <w:lang w:val="en-GB"/>
        </w:rPr>
      </w:pPr>
    </w:p>
    <w:p w:rsidR="00E3017C" w:rsidRPr="00FB7070" w:rsidRDefault="00FB7070" w:rsidP="00855E22">
      <w:pPr>
        <w:rPr>
          <w:rFonts w:ascii="Arial" w:hAnsi="Arial" w:cs="Arial"/>
          <w:b/>
          <w:lang w:val="en-GB"/>
        </w:rPr>
      </w:pPr>
      <w:r w:rsidRPr="00FB7070">
        <w:rPr>
          <w:rFonts w:ascii="Arial" w:hAnsi="Arial" w:cs="Arial"/>
          <w:b/>
          <w:lang w:val="en-GB"/>
        </w:rPr>
        <w:t>Added value of the HL7 FHIR-NL initiative</w:t>
      </w:r>
    </w:p>
    <w:p w:rsidR="00855E22" w:rsidRDefault="00855E22" w:rsidP="00855E22">
      <w:pPr>
        <w:rPr>
          <w:rFonts w:ascii="Arial" w:hAnsi="Arial" w:cs="Arial"/>
          <w:lang w:val="en-GB"/>
        </w:rPr>
      </w:pPr>
      <w:r>
        <w:rPr>
          <w:rFonts w:ascii="Arial" w:hAnsi="Arial" w:cs="Arial"/>
          <w:lang w:val="en-GB"/>
        </w:rPr>
        <w:t xml:space="preserve">The added value of the initiative </w:t>
      </w:r>
      <w:r w:rsidR="0014452C">
        <w:rPr>
          <w:rFonts w:ascii="Arial" w:hAnsi="Arial" w:cs="Arial"/>
          <w:lang w:val="en-GB"/>
        </w:rPr>
        <w:t xml:space="preserve">and organizational set-up </w:t>
      </w:r>
      <w:r>
        <w:rPr>
          <w:rFonts w:ascii="Arial" w:hAnsi="Arial" w:cs="Arial"/>
          <w:lang w:val="en-GB"/>
        </w:rPr>
        <w:t>as described</w:t>
      </w:r>
      <w:r w:rsidR="000A6659">
        <w:rPr>
          <w:rFonts w:ascii="Arial" w:hAnsi="Arial" w:cs="Arial"/>
          <w:lang w:val="en-GB"/>
        </w:rPr>
        <w:t>,</w:t>
      </w:r>
      <w:r>
        <w:rPr>
          <w:rFonts w:ascii="Arial" w:hAnsi="Arial" w:cs="Arial"/>
          <w:lang w:val="en-GB"/>
        </w:rPr>
        <w:t xml:space="preserve"> are</w:t>
      </w:r>
      <w:r w:rsidR="0014452C">
        <w:rPr>
          <w:rFonts w:ascii="Arial" w:hAnsi="Arial" w:cs="Arial"/>
          <w:lang w:val="en-GB"/>
        </w:rPr>
        <w:t xml:space="preserve"> the following</w:t>
      </w:r>
      <w:r>
        <w:rPr>
          <w:rFonts w:ascii="Arial" w:hAnsi="Arial" w:cs="Arial"/>
          <w:lang w:val="en-GB"/>
        </w:rPr>
        <w:t xml:space="preserve"> :</w:t>
      </w:r>
    </w:p>
    <w:p w:rsidR="00855E22" w:rsidRDefault="00855E22" w:rsidP="0053391A">
      <w:pPr>
        <w:spacing w:after="0"/>
        <w:rPr>
          <w:rFonts w:ascii="Arial" w:hAnsi="Arial" w:cs="Arial"/>
          <w:u w:val="single"/>
          <w:lang w:val="en-GB"/>
        </w:rPr>
      </w:pPr>
      <w:r w:rsidRPr="0014452C">
        <w:rPr>
          <w:rFonts w:ascii="Arial" w:hAnsi="Arial" w:cs="Arial"/>
          <w:u w:val="single"/>
          <w:lang w:val="en-GB"/>
        </w:rPr>
        <w:t>For parties who develop HL7</w:t>
      </w:r>
      <w:r w:rsidR="00E75B68" w:rsidRPr="0014452C">
        <w:rPr>
          <w:rFonts w:ascii="Arial" w:hAnsi="Arial" w:cs="Arial"/>
          <w:u w:val="single"/>
          <w:lang w:val="en-GB"/>
        </w:rPr>
        <w:t xml:space="preserve"> </w:t>
      </w:r>
      <w:r w:rsidRPr="0014452C">
        <w:rPr>
          <w:rFonts w:ascii="Arial" w:hAnsi="Arial" w:cs="Arial"/>
          <w:u w:val="single"/>
          <w:lang w:val="en-GB"/>
        </w:rPr>
        <w:t>FHIR profiles :</w:t>
      </w:r>
    </w:p>
    <w:p w:rsidR="0053391A" w:rsidRPr="0053391A" w:rsidRDefault="0053391A" w:rsidP="0053391A">
      <w:pPr>
        <w:spacing w:after="0"/>
        <w:rPr>
          <w:rFonts w:ascii="Arial" w:hAnsi="Arial" w:cs="Arial"/>
          <w:sz w:val="16"/>
          <w:szCs w:val="16"/>
          <w:u w:val="single"/>
          <w:lang w:val="en-GB"/>
        </w:rPr>
      </w:pPr>
    </w:p>
    <w:p w:rsidR="00855E22" w:rsidRPr="00E75B68" w:rsidRDefault="00855E22" w:rsidP="0053391A">
      <w:pPr>
        <w:pStyle w:val="Lijstalinea"/>
        <w:numPr>
          <w:ilvl w:val="0"/>
          <w:numId w:val="5"/>
        </w:numPr>
        <w:spacing w:after="0"/>
        <w:rPr>
          <w:rFonts w:ascii="Arial" w:hAnsi="Arial" w:cs="Arial"/>
          <w:lang w:val="en-GB"/>
        </w:rPr>
      </w:pPr>
      <w:r w:rsidRPr="00E75B68">
        <w:rPr>
          <w:rFonts w:ascii="Arial" w:hAnsi="Arial" w:cs="Arial"/>
          <w:lang w:val="en-GB"/>
        </w:rPr>
        <w:t xml:space="preserve">receive an official </w:t>
      </w:r>
      <w:r w:rsidR="000A6659">
        <w:rPr>
          <w:rFonts w:ascii="Arial" w:hAnsi="Arial" w:cs="Arial"/>
          <w:lang w:val="en-GB"/>
        </w:rPr>
        <w:t xml:space="preserve">certificate </w:t>
      </w:r>
      <w:r w:rsidRPr="00E75B68">
        <w:rPr>
          <w:rFonts w:ascii="Arial" w:hAnsi="Arial" w:cs="Arial"/>
          <w:lang w:val="en-GB"/>
        </w:rPr>
        <w:t>as “national HL7-FHIR-NL standard profile”</w:t>
      </w:r>
    </w:p>
    <w:p w:rsidR="000A6659" w:rsidRDefault="00855E22" w:rsidP="00D752A0">
      <w:pPr>
        <w:pStyle w:val="Lijstalinea"/>
        <w:numPr>
          <w:ilvl w:val="0"/>
          <w:numId w:val="5"/>
        </w:numPr>
        <w:spacing w:after="0"/>
        <w:rPr>
          <w:rFonts w:ascii="Arial" w:hAnsi="Arial" w:cs="Arial"/>
          <w:lang w:val="en-GB"/>
        </w:rPr>
      </w:pPr>
      <w:r w:rsidRPr="000A6659">
        <w:rPr>
          <w:rFonts w:ascii="Arial" w:hAnsi="Arial" w:cs="Arial"/>
          <w:lang w:val="en-GB"/>
        </w:rPr>
        <w:t xml:space="preserve">explicit recognition </w:t>
      </w:r>
      <w:r w:rsidR="000A6659" w:rsidRPr="000A6659">
        <w:rPr>
          <w:rFonts w:ascii="Arial" w:hAnsi="Arial" w:cs="Arial"/>
          <w:lang w:val="en-GB"/>
        </w:rPr>
        <w:t xml:space="preserve">and publication </w:t>
      </w:r>
      <w:r w:rsidRPr="000A6659">
        <w:rPr>
          <w:rFonts w:ascii="Arial" w:hAnsi="Arial" w:cs="Arial"/>
          <w:lang w:val="en-GB"/>
        </w:rPr>
        <w:t xml:space="preserve">as </w:t>
      </w:r>
      <w:r w:rsidR="000A6659" w:rsidRPr="000A6659">
        <w:rPr>
          <w:rFonts w:ascii="Arial" w:hAnsi="Arial" w:cs="Arial"/>
          <w:lang w:val="en-GB"/>
        </w:rPr>
        <w:t xml:space="preserve">being </w:t>
      </w:r>
      <w:r w:rsidRPr="000A6659">
        <w:rPr>
          <w:rFonts w:ascii="Arial" w:hAnsi="Arial" w:cs="Arial"/>
          <w:lang w:val="en-GB"/>
        </w:rPr>
        <w:t xml:space="preserve">the </w:t>
      </w:r>
      <w:r w:rsidR="000A6659" w:rsidRPr="000A6659">
        <w:rPr>
          <w:rFonts w:ascii="Arial" w:hAnsi="Arial" w:cs="Arial"/>
          <w:lang w:val="en-GB"/>
        </w:rPr>
        <w:t>de</w:t>
      </w:r>
      <w:r w:rsidRPr="000A6659">
        <w:rPr>
          <w:rFonts w:ascii="Arial" w:hAnsi="Arial" w:cs="Arial"/>
          <w:lang w:val="en-GB"/>
        </w:rPr>
        <w:t>velop</w:t>
      </w:r>
      <w:r w:rsidR="000A6659" w:rsidRPr="000A6659">
        <w:rPr>
          <w:rFonts w:ascii="Arial" w:hAnsi="Arial" w:cs="Arial"/>
          <w:lang w:val="en-GB"/>
        </w:rPr>
        <w:t>ing organization</w:t>
      </w:r>
    </w:p>
    <w:p w:rsidR="000A6659" w:rsidRDefault="000A6659" w:rsidP="00D752A0">
      <w:pPr>
        <w:pStyle w:val="Lijstalinea"/>
        <w:numPr>
          <w:ilvl w:val="0"/>
          <w:numId w:val="5"/>
        </w:numPr>
        <w:spacing w:after="0"/>
        <w:rPr>
          <w:rFonts w:ascii="Arial" w:hAnsi="Arial" w:cs="Arial"/>
          <w:lang w:val="en-GB"/>
        </w:rPr>
      </w:pPr>
      <w:r>
        <w:rPr>
          <w:rFonts w:ascii="Arial" w:hAnsi="Arial" w:cs="Arial"/>
          <w:lang w:val="en-GB"/>
        </w:rPr>
        <w:t>marketing opportunities</w:t>
      </w:r>
    </w:p>
    <w:p w:rsidR="00855E22" w:rsidRPr="000A6659" w:rsidRDefault="000A6659" w:rsidP="004E0533">
      <w:pPr>
        <w:pStyle w:val="Lijstalinea"/>
        <w:numPr>
          <w:ilvl w:val="0"/>
          <w:numId w:val="5"/>
        </w:numPr>
        <w:spacing w:after="0"/>
        <w:rPr>
          <w:rFonts w:ascii="Arial" w:hAnsi="Arial" w:cs="Arial"/>
          <w:lang w:val="en-GB"/>
        </w:rPr>
      </w:pPr>
      <w:r w:rsidRPr="000A6659">
        <w:rPr>
          <w:rFonts w:ascii="Arial" w:hAnsi="Arial" w:cs="Arial"/>
          <w:lang w:val="en-GB"/>
        </w:rPr>
        <w:t xml:space="preserve">business opportunities </w:t>
      </w:r>
      <w:r w:rsidR="00855E22" w:rsidRPr="000A6659">
        <w:rPr>
          <w:rFonts w:ascii="Arial" w:hAnsi="Arial" w:cs="Arial"/>
          <w:lang w:val="en-GB"/>
        </w:rPr>
        <w:t xml:space="preserve">to sell paid support, education and implementation support to parties who </w:t>
      </w:r>
      <w:r w:rsidRPr="000A6659">
        <w:rPr>
          <w:rFonts w:ascii="Arial" w:hAnsi="Arial" w:cs="Arial"/>
          <w:lang w:val="en-GB"/>
        </w:rPr>
        <w:t>w</w:t>
      </w:r>
      <w:r>
        <w:rPr>
          <w:rFonts w:ascii="Arial" w:hAnsi="Arial" w:cs="Arial"/>
          <w:lang w:val="en-GB"/>
        </w:rPr>
        <w:t xml:space="preserve">ish </w:t>
      </w:r>
      <w:r w:rsidR="00855E22" w:rsidRPr="000A6659">
        <w:rPr>
          <w:rFonts w:ascii="Arial" w:hAnsi="Arial" w:cs="Arial"/>
          <w:lang w:val="en-GB"/>
        </w:rPr>
        <w:t>to</w:t>
      </w:r>
      <w:r>
        <w:rPr>
          <w:rFonts w:ascii="Arial" w:hAnsi="Arial" w:cs="Arial"/>
          <w:lang w:val="en-GB"/>
        </w:rPr>
        <w:t xml:space="preserve"> use validated </w:t>
      </w:r>
      <w:r w:rsidR="00855E22" w:rsidRPr="000A6659">
        <w:rPr>
          <w:rFonts w:ascii="Arial" w:hAnsi="Arial" w:cs="Arial"/>
          <w:lang w:val="en-GB"/>
        </w:rPr>
        <w:t>profiles</w:t>
      </w:r>
    </w:p>
    <w:p w:rsidR="00855E22" w:rsidRPr="00E75B68" w:rsidRDefault="00855E22" w:rsidP="00E75B68">
      <w:pPr>
        <w:pStyle w:val="Lijstalinea"/>
        <w:numPr>
          <w:ilvl w:val="0"/>
          <w:numId w:val="5"/>
        </w:numPr>
        <w:spacing w:after="0"/>
        <w:rPr>
          <w:rFonts w:ascii="Arial" w:hAnsi="Arial" w:cs="Arial"/>
          <w:lang w:val="en-GB"/>
        </w:rPr>
      </w:pPr>
      <w:r w:rsidRPr="00E75B68">
        <w:rPr>
          <w:rFonts w:ascii="Arial" w:hAnsi="Arial" w:cs="Arial"/>
          <w:lang w:val="en-GB"/>
        </w:rPr>
        <w:t xml:space="preserve">contribution to national standardization of open source </w:t>
      </w:r>
      <w:r w:rsidR="000A6659">
        <w:rPr>
          <w:rFonts w:ascii="Arial" w:hAnsi="Arial" w:cs="Arial"/>
          <w:lang w:val="en-GB"/>
        </w:rPr>
        <w:t>software</w:t>
      </w:r>
    </w:p>
    <w:p w:rsidR="00855E22" w:rsidRPr="00E75B68" w:rsidRDefault="00855E22" w:rsidP="00E75B68">
      <w:pPr>
        <w:pStyle w:val="Lijstalinea"/>
        <w:numPr>
          <w:ilvl w:val="0"/>
          <w:numId w:val="5"/>
        </w:numPr>
        <w:spacing w:after="0"/>
        <w:rPr>
          <w:rFonts w:ascii="Arial" w:hAnsi="Arial" w:cs="Arial"/>
          <w:lang w:val="en-GB"/>
        </w:rPr>
      </w:pPr>
      <w:r w:rsidRPr="00E75B68">
        <w:rPr>
          <w:rFonts w:ascii="Arial" w:hAnsi="Arial" w:cs="Arial"/>
          <w:lang w:val="en-GB"/>
        </w:rPr>
        <w:t xml:space="preserve">active participation in the </w:t>
      </w:r>
      <w:r w:rsidR="004E0533">
        <w:rPr>
          <w:rFonts w:ascii="Arial" w:hAnsi="Arial" w:cs="Arial"/>
          <w:lang w:val="en-GB"/>
        </w:rPr>
        <w:t xml:space="preserve">HL7 </w:t>
      </w:r>
      <w:r w:rsidR="000A6659">
        <w:rPr>
          <w:rFonts w:ascii="Arial" w:hAnsi="Arial" w:cs="Arial"/>
          <w:lang w:val="en-GB"/>
        </w:rPr>
        <w:t xml:space="preserve">FHIR-NL </w:t>
      </w:r>
      <w:r w:rsidRPr="00E75B68">
        <w:rPr>
          <w:rFonts w:ascii="Arial" w:hAnsi="Arial" w:cs="Arial"/>
          <w:lang w:val="en-GB"/>
        </w:rPr>
        <w:t xml:space="preserve">management </w:t>
      </w:r>
      <w:r w:rsidR="000A6659">
        <w:rPr>
          <w:rFonts w:ascii="Arial" w:hAnsi="Arial" w:cs="Arial"/>
          <w:lang w:val="en-GB"/>
        </w:rPr>
        <w:t>board and validation team</w:t>
      </w:r>
    </w:p>
    <w:p w:rsidR="00855E22" w:rsidRDefault="00855E22" w:rsidP="00855E22">
      <w:pPr>
        <w:spacing w:after="0"/>
        <w:rPr>
          <w:rFonts w:ascii="Arial" w:hAnsi="Arial" w:cs="Arial"/>
          <w:lang w:val="en-GB"/>
        </w:rPr>
      </w:pPr>
    </w:p>
    <w:p w:rsidR="00855E22" w:rsidRPr="0014452C" w:rsidRDefault="00E75B68" w:rsidP="00855E22">
      <w:pPr>
        <w:spacing w:after="0"/>
        <w:rPr>
          <w:rFonts w:ascii="Arial" w:hAnsi="Arial" w:cs="Arial"/>
          <w:u w:val="single"/>
          <w:lang w:val="en-GB"/>
        </w:rPr>
      </w:pPr>
      <w:r w:rsidRPr="0014452C">
        <w:rPr>
          <w:rFonts w:ascii="Arial" w:hAnsi="Arial" w:cs="Arial"/>
          <w:u w:val="single"/>
          <w:lang w:val="en-GB"/>
        </w:rPr>
        <w:t xml:space="preserve">For parties </w:t>
      </w:r>
      <w:r w:rsidR="00094CAC">
        <w:rPr>
          <w:rFonts w:ascii="Arial" w:hAnsi="Arial" w:cs="Arial"/>
          <w:u w:val="single"/>
          <w:lang w:val="en-GB"/>
        </w:rPr>
        <w:t>searching for H</w:t>
      </w:r>
      <w:r w:rsidRPr="0014452C">
        <w:rPr>
          <w:rFonts w:ascii="Arial" w:hAnsi="Arial" w:cs="Arial"/>
          <w:u w:val="single"/>
          <w:lang w:val="en-GB"/>
        </w:rPr>
        <w:t xml:space="preserve">L7 </w:t>
      </w:r>
      <w:r w:rsidR="00855E22" w:rsidRPr="0014452C">
        <w:rPr>
          <w:rFonts w:ascii="Arial" w:hAnsi="Arial" w:cs="Arial"/>
          <w:u w:val="single"/>
          <w:lang w:val="en-GB"/>
        </w:rPr>
        <w:t>FHIR profiles</w:t>
      </w:r>
      <w:r w:rsidRPr="0014452C">
        <w:rPr>
          <w:rFonts w:ascii="Arial" w:hAnsi="Arial" w:cs="Arial"/>
          <w:u w:val="single"/>
          <w:lang w:val="en-GB"/>
        </w:rPr>
        <w:t xml:space="preserve"> :</w:t>
      </w:r>
    </w:p>
    <w:p w:rsidR="00855E22" w:rsidRPr="0053391A" w:rsidRDefault="00855E22" w:rsidP="00855E22">
      <w:pPr>
        <w:spacing w:after="0"/>
        <w:rPr>
          <w:rFonts w:ascii="Arial" w:hAnsi="Arial" w:cs="Arial"/>
          <w:sz w:val="16"/>
          <w:szCs w:val="16"/>
          <w:lang w:val="en-GB"/>
        </w:rPr>
      </w:pPr>
    </w:p>
    <w:p w:rsidR="00855E22" w:rsidRDefault="00855E22" w:rsidP="00E75B68">
      <w:pPr>
        <w:pStyle w:val="Lijstalinea"/>
        <w:numPr>
          <w:ilvl w:val="0"/>
          <w:numId w:val="6"/>
        </w:numPr>
        <w:spacing w:after="0"/>
        <w:rPr>
          <w:rFonts w:ascii="Arial" w:hAnsi="Arial" w:cs="Arial"/>
          <w:lang w:val="en-GB"/>
        </w:rPr>
      </w:pPr>
      <w:r w:rsidRPr="00E75B68">
        <w:rPr>
          <w:rFonts w:ascii="Arial" w:hAnsi="Arial" w:cs="Arial"/>
          <w:lang w:val="en-GB"/>
        </w:rPr>
        <w:t>certainty that profiles are formally validated and do meet local realm specific</w:t>
      </w:r>
      <w:r w:rsidR="00E75B68" w:rsidRPr="00E75B68">
        <w:rPr>
          <w:rFonts w:ascii="Arial" w:hAnsi="Arial" w:cs="Arial"/>
          <w:lang w:val="en-GB"/>
        </w:rPr>
        <w:t xml:space="preserve"> laws </w:t>
      </w:r>
      <w:r w:rsidR="000A6659">
        <w:rPr>
          <w:rFonts w:ascii="Arial" w:hAnsi="Arial" w:cs="Arial"/>
          <w:lang w:val="en-GB"/>
        </w:rPr>
        <w:t xml:space="preserve">and </w:t>
      </w:r>
      <w:r w:rsidRPr="00E75B68">
        <w:rPr>
          <w:rFonts w:ascii="Arial" w:hAnsi="Arial" w:cs="Arial"/>
          <w:lang w:val="en-GB"/>
        </w:rPr>
        <w:t>requirements</w:t>
      </w:r>
    </w:p>
    <w:p w:rsidR="000A6659" w:rsidRPr="00E75B68" w:rsidRDefault="000A6659" w:rsidP="00E75B68">
      <w:pPr>
        <w:pStyle w:val="Lijstalinea"/>
        <w:numPr>
          <w:ilvl w:val="0"/>
          <w:numId w:val="6"/>
        </w:numPr>
        <w:spacing w:after="0"/>
        <w:rPr>
          <w:rFonts w:ascii="Arial" w:hAnsi="Arial" w:cs="Arial"/>
          <w:lang w:val="en-GB"/>
        </w:rPr>
      </w:pPr>
      <w:r>
        <w:rPr>
          <w:rFonts w:ascii="Arial" w:hAnsi="Arial" w:cs="Arial"/>
          <w:lang w:val="en-GB"/>
        </w:rPr>
        <w:t>check available profiles via 1 national publication source</w:t>
      </w:r>
    </w:p>
    <w:p w:rsidR="00855E22" w:rsidRPr="00E75B68" w:rsidRDefault="00855E22" w:rsidP="00E75B68">
      <w:pPr>
        <w:pStyle w:val="Lijstalinea"/>
        <w:numPr>
          <w:ilvl w:val="0"/>
          <w:numId w:val="6"/>
        </w:numPr>
        <w:spacing w:after="0"/>
        <w:rPr>
          <w:rFonts w:ascii="Arial" w:hAnsi="Arial" w:cs="Arial"/>
          <w:lang w:val="en-GB"/>
        </w:rPr>
      </w:pPr>
      <w:r w:rsidRPr="00E75B68">
        <w:rPr>
          <w:rFonts w:ascii="Arial" w:hAnsi="Arial" w:cs="Arial"/>
          <w:lang w:val="en-GB"/>
        </w:rPr>
        <w:t>save costs by using validated profiles and avoid risks</w:t>
      </w:r>
    </w:p>
    <w:p w:rsidR="00855E22" w:rsidRPr="00E75B68" w:rsidRDefault="00855E22" w:rsidP="00E75B68">
      <w:pPr>
        <w:pStyle w:val="Lijstalinea"/>
        <w:numPr>
          <w:ilvl w:val="0"/>
          <w:numId w:val="6"/>
        </w:numPr>
        <w:spacing w:after="0"/>
        <w:rPr>
          <w:rFonts w:ascii="Arial" w:hAnsi="Arial" w:cs="Arial"/>
          <w:lang w:val="en-GB"/>
        </w:rPr>
      </w:pPr>
      <w:r w:rsidRPr="00E75B68">
        <w:rPr>
          <w:rFonts w:ascii="Arial" w:hAnsi="Arial" w:cs="Arial"/>
          <w:lang w:val="en-GB"/>
        </w:rPr>
        <w:t>availability of a central contact point and helpdesk</w:t>
      </w:r>
    </w:p>
    <w:p w:rsidR="00855E22" w:rsidRPr="00E75B68" w:rsidRDefault="00855E22" w:rsidP="00E75B68">
      <w:pPr>
        <w:pStyle w:val="Lijstalinea"/>
        <w:numPr>
          <w:ilvl w:val="0"/>
          <w:numId w:val="6"/>
        </w:numPr>
        <w:spacing w:after="0"/>
        <w:rPr>
          <w:rFonts w:ascii="Arial" w:hAnsi="Arial" w:cs="Arial"/>
          <w:lang w:val="en-GB"/>
        </w:rPr>
      </w:pPr>
      <w:r w:rsidRPr="00E75B68">
        <w:rPr>
          <w:rFonts w:ascii="Arial" w:hAnsi="Arial" w:cs="Arial"/>
          <w:lang w:val="en-GB"/>
        </w:rPr>
        <w:t>availability of experienced support by the developing parties</w:t>
      </w:r>
    </w:p>
    <w:p w:rsidR="00855E22" w:rsidRPr="00E75B68" w:rsidRDefault="00855E22" w:rsidP="00E75B68">
      <w:pPr>
        <w:pStyle w:val="Lijstalinea"/>
        <w:numPr>
          <w:ilvl w:val="0"/>
          <w:numId w:val="6"/>
        </w:numPr>
        <w:spacing w:after="0"/>
        <w:rPr>
          <w:rFonts w:ascii="Arial" w:hAnsi="Arial" w:cs="Arial"/>
          <w:lang w:val="en-GB"/>
        </w:rPr>
      </w:pPr>
      <w:r w:rsidRPr="00E75B68">
        <w:rPr>
          <w:rFonts w:ascii="Arial" w:hAnsi="Arial" w:cs="Arial"/>
          <w:lang w:val="en-GB"/>
        </w:rPr>
        <w:t>availability of specs and requirements for RFP’s</w:t>
      </w:r>
    </w:p>
    <w:p w:rsidR="00855E22" w:rsidRDefault="00855E22" w:rsidP="00855E22">
      <w:pPr>
        <w:spacing w:after="0"/>
        <w:rPr>
          <w:rFonts w:ascii="Arial" w:hAnsi="Arial" w:cs="Arial"/>
          <w:lang w:val="en-GB"/>
        </w:rPr>
      </w:pPr>
    </w:p>
    <w:p w:rsidR="00855E22" w:rsidRPr="0014452C" w:rsidRDefault="00855E22" w:rsidP="0053391A">
      <w:pPr>
        <w:spacing w:after="0" w:line="240" w:lineRule="auto"/>
        <w:rPr>
          <w:rFonts w:ascii="Arial" w:hAnsi="Arial" w:cs="Arial"/>
          <w:u w:val="single"/>
          <w:lang w:val="en-GB"/>
        </w:rPr>
      </w:pPr>
      <w:r w:rsidRPr="0014452C">
        <w:rPr>
          <w:rFonts w:ascii="Arial" w:hAnsi="Arial" w:cs="Arial"/>
          <w:u w:val="single"/>
          <w:lang w:val="en-GB"/>
        </w:rPr>
        <w:t>For HL7 Affiliates :</w:t>
      </w:r>
    </w:p>
    <w:p w:rsidR="00855E22" w:rsidRPr="0053391A" w:rsidRDefault="00855E22" w:rsidP="0053391A">
      <w:pPr>
        <w:spacing w:after="0" w:line="240" w:lineRule="auto"/>
        <w:rPr>
          <w:rFonts w:ascii="Arial" w:hAnsi="Arial" w:cs="Arial"/>
          <w:sz w:val="16"/>
          <w:szCs w:val="16"/>
          <w:lang w:val="en-GB"/>
        </w:rPr>
      </w:pPr>
    </w:p>
    <w:p w:rsidR="00855E22" w:rsidRPr="00E75B68" w:rsidRDefault="00855E22" w:rsidP="004E0533">
      <w:pPr>
        <w:pStyle w:val="Lijstalinea"/>
        <w:numPr>
          <w:ilvl w:val="0"/>
          <w:numId w:val="9"/>
        </w:numPr>
        <w:spacing w:after="0" w:line="240" w:lineRule="auto"/>
        <w:rPr>
          <w:rFonts w:ascii="Arial" w:hAnsi="Arial" w:cs="Arial"/>
          <w:lang w:val="en-GB"/>
        </w:rPr>
      </w:pPr>
      <w:r w:rsidRPr="00E75B68">
        <w:rPr>
          <w:rFonts w:ascii="Arial" w:hAnsi="Arial" w:cs="Arial"/>
          <w:lang w:val="en-GB"/>
        </w:rPr>
        <w:t>contribute to national standardization</w:t>
      </w:r>
    </w:p>
    <w:p w:rsidR="00855E22" w:rsidRDefault="00E75B68" w:rsidP="004E0533">
      <w:pPr>
        <w:pStyle w:val="Lijstalinea"/>
        <w:numPr>
          <w:ilvl w:val="0"/>
          <w:numId w:val="9"/>
        </w:numPr>
        <w:spacing w:after="0"/>
        <w:rPr>
          <w:rFonts w:ascii="Arial" w:hAnsi="Arial" w:cs="Arial"/>
          <w:lang w:val="en-GB"/>
        </w:rPr>
      </w:pPr>
      <w:r w:rsidRPr="00957174">
        <w:rPr>
          <w:rFonts w:ascii="Arial" w:hAnsi="Arial" w:cs="Arial"/>
          <w:lang w:val="en-GB"/>
        </w:rPr>
        <w:t xml:space="preserve">strive </w:t>
      </w:r>
      <w:r w:rsidR="00855E22" w:rsidRPr="00957174">
        <w:rPr>
          <w:rFonts w:ascii="Arial" w:hAnsi="Arial" w:cs="Arial"/>
          <w:lang w:val="en-GB"/>
        </w:rPr>
        <w:t xml:space="preserve">to </w:t>
      </w:r>
      <w:r w:rsidRPr="00957174">
        <w:rPr>
          <w:rFonts w:ascii="Arial" w:hAnsi="Arial" w:cs="Arial"/>
          <w:lang w:val="en-GB"/>
        </w:rPr>
        <w:t xml:space="preserve">avoid </w:t>
      </w:r>
      <w:r w:rsidR="00855E22" w:rsidRPr="00957174">
        <w:rPr>
          <w:rFonts w:ascii="Arial" w:hAnsi="Arial" w:cs="Arial"/>
          <w:lang w:val="en-GB"/>
        </w:rPr>
        <w:t xml:space="preserve">chaos </w:t>
      </w:r>
      <w:r w:rsidR="00957174" w:rsidRPr="00957174">
        <w:rPr>
          <w:rFonts w:ascii="Arial" w:hAnsi="Arial" w:cs="Arial"/>
          <w:lang w:val="en-GB"/>
        </w:rPr>
        <w:t xml:space="preserve">as a result of </w:t>
      </w:r>
      <w:r w:rsidR="00855E22" w:rsidRPr="00957174">
        <w:rPr>
          <w:rFonts w:ascii="Arial" w:hAnsi="Arial" w:cs="Arial"/>
          <w:lang w:val="en-GB"/>
        </w:rPr>
        <w:t>random development and publication of profiles by numerous</w:t>
      </w:r>
      <w:r w:rsidR="00957174" w:rsidRPr="00957174">
        <w:rPr>
          <w:rFonts w:ascii="Arial" w:hAnsi="Arial" w:cs="Arial"/>
          <w:lang w:val="en-GB"/>
        </w:rPr>
        <w:t xml:space="preserve"> </w:t>
      </w:r>
      <w:r w:rsidR="00855E22" w:rsidRPr="00957174">
        <w:rPr>
          <w:rFonts w:ascii="Arial" w:hAnsi="Arial" w:cs="Arial"/>
          <w:lang w:val="en-GB"/>
        </w:rPr>
        <w:t>parties</w:t>
      </w:r>
    </w:p>
    <w:p w:rsidR="00957174" w:rsidRPr="00957174" w:rsidRDefault="00957174" w:rsidP="004E0533">
      <w:pPr>
        <w:pStyle w:val="Lijstalinea"/>
        <w:numPr>
          <w:ilvl w:val="0"/>
          <w:numId w:val="9"/>
        </w:numPr>
        <w:spacing w:after="0"/>
        <w:rPr>
          <w:rFonts w:ascii="Arial" w:hAnsi="Arial" w:cs="Arial"/>
          <w:lang w:val="en-GB"/>
        </w:rPr>
      </w:pPr>
      <w:r>
        <w:rPr>
          <w:rFonts w:ascii="Arial" w:hAnsi="Arial" w:cs="Arial"/>
          <w:lang w:val="en-GB"/>
        </w:rPr>
        <w:t>provide a member driven organizational entity within the Affiliate</w:t>
      </w:r>
    </w:p>
    <w:p w:rsidR="00855E22" w:rsidRPr="00E75B68" w:rsidRDefault="00855E22" w:rsidP="004E0533">
      <w:pPr>
        <w:pStyle w:val="Lijstalinea"/>
        <w:numPr>
          <w:ilvl w:val="0"/>
          <w:numId w:val="9"/>
        </w:numPr>
        <w:spacing w:after="0"/>
        <w:rPr>
          <w:rFonts w:ascii="Arial" w:hAnsi="Arial" w:cs="Arial"/>
          <w:lang w:val="en-GB"/>
        </w:rPr>
      </w:pPr>
      <w:r w:rsidRPr="00E75B68">
        <w:rPr>
          <w:rFonts w:ascii="Arial" w:hAnsi="Arial" w:cs="Arial"/>
          <w:lang w:val="en-GB"/>
        </w:rPr>
        <w:t>add value for HL7 Affiliate members</w:t>
      </w:r>
      <w:r w:rsidR="00E75B68">
        <w:rPr>
          <w:rFonts w:ascii="Arial" w:hAnsi="Arial" w:cs="Arial"/>
          <w:lang w:val="en-GB"/>
        </w:rPr>
        <w:t xml:space="preserve"> and membership</w:t>
      </w:r>
    </w:p>
    <w:p w:rsidR="00855E22" w:rsidRPr="00E75B68" w:rsidRDefault="00855E22" w:rsidP="004E0533">
      <w:pPr>
        <w:pStyle w:val="Lijstalinea"/>
        <w:numPr>
          <w:ilvl w:val="0"/>
          <w:numId w:val="9"/>
        </w:numPr>
        <w:spacing w:after="0"/>
        <w:rPr>
          <w:rFonts w:ascii="Arial" w:hAnsi="Arial" w:cs="Arial"/>
          <w:lang w:val="en-GB"/>
        </w:rPr>
      </w:pPr>
      <w:r w:rsidRPr="00E75B68">
        <w:rPr>
          <w:rFonts w:ascii="Arial" w:hAnsi="Arial" w:cs="Arial"/>
          <w:lang w:val="en-GB"/>
        </w:rPr>
        <w:t xml:space="preserve">create continuity for the Affiliate by fulfilling an important role in the open source </w:t>
      </w:r>
    </w:p>
    <w:p w:rsidR="00855E22" w:rsidRPr="00E75B68" w:rsidRDefault="00957174" w:rsidP="004E0533">
      <w:pPr>
        <w:pStyle w:val="Lijstalinea"/>
        <w:spacing w:after="0"/>
        <w:rPr>
          <w:rFonts w:ascii="Arial" w:hAnsi="Arial" w:cs="Arial"/>
          <w:lang w:val="en-GB"/>
        </w:rPr>
      </w:pPr>
      <w:r>
        <w:rPr>
          <w:rFonts w:ascii="Arial" w:hAnsi="Arial" w:cs="Arial"/>
          <w:lang w:val="en-GB"/>
        </w:rPr>
        <w:t xml:space="preserve">world of HL7 </w:t>
      </w:r>
      <w:r w:rsidR="00855E22" w:rsidRPr="00E75B68">
        <w:rPr>
          <w:rFonts w:ascii="Arial" w:hAnsi="Arial" w:cs="Arial"/>
          <w:lang w:val="en-GB"/>
        </w:rPr>
        <w:t>FHIR</w:t>
      </w:r>
    </w:p>
    <w:p w:rsidR="00855E22" w:rsidRDefault="00855E22" w:rsidP="00855E22">
      <w:pPr>
        <w:spacing w:after="0"/>
        <w:rPr>
          <w:rFonts w:ascii="Arial" w:hAnsi="Arial" w:cs="Arial"/>
          <w:lang w:val="en-GB"/>
        </w:rPr>
      </w:pPr>
    </w:p>
    <w:p w:rsidR="0014452C" w:rsidRDefault="0014452C" w:rsidP="00855E22">
      <w:pPr>
        <w:spacing w:after="0"/>
        <w:rPr>
          <w:rFonts w:ascii="Arial" w:hAnsi="Arial" w:cs="Arial"/>
          <w:lang w:val="en-GB"/>
        </w:rPr>
      </w:pPr>
    </w:p>
    <w:p w:rsidR="00B9746C" w:rsidRPr="00B9746C" w:rsidRDefault="00B9746C" w:rsidP="00855E22">
      <w:pPr>
        <w:spacing w:after="0"/>
        <w:rPr>
          <w:rFonts w:ascii="Arial" w:hAnsi="Arial" w:cs="Arial"/>
          <w:b/>
          <w:lang w:val="en-GB"/>
        </w:rPr>
      </w:pPr>
      <w:r w:rsidRPr="00B9746C">
        <w:rPr>
          <w:rFonts w:ascii="Arial" w:hAnsi="Arial" w:cs="Arial"/>
          <w:b/>
          <w:lang w:val="en-GB"/>
        </w:rPr>
        <w:t>Conclusion</w:t>
      </w:r>
    </w:p>
    <w:p w:rsidR="0014452C" w:rsidRDefault="0014452C" w:rsidP="00855E22">
      <w:pPr>
        <w:spacing w:after="0"/>
        <w:rPr>
          <w:rFonts w:ascii="Arial" w:hAnsi="Arial" w:cs="Arial"/>
          <w:lang w:val="en-GB"/>
        </w:rPr>
      </w:pPr>
    </w:p>
    <w:p w:rsidR="00961589" w:rsidRDefault="00961589" w:rsidP="00961589">
      <w:pPr>
        <w:spacing w:after="0"/>
      </w:pPr>
      <w:r>
        <w:rPr>
          <w:rFonts w:ascii="Arial" w:hAnsi="Arial" w:cs="Arial"/>
          <w:lang w:val="en-GB"/>
        </w:rPr>
        <w:t>This initiative seeks to avoid the risks often connected with using open source software. Without measures aiming for local validation like this initiative, HL7 FHIR as being “open source” might eventually become a “danger” to national standardization in healthcare.</w:t>
      </w:r>
    </w:p>
    <w:p w:rsidR="00961589" w:rsidRDefault="00961589" w:rsidP="00855E22">
      <w:pPr>
        <w:spacing w:after="0"/>
        <w:rPr>
          <w:rFonts w:ascii="Arial" w:hAnsi="Arial" w:cs="Arial"/>
          <w:lang w:val="en-GB"/>
        </w:rPr>
      </w:pPr>
    </w:p>
    <w:p w:rsidR="00855E22" w:rsidRDefault="00855E22" w:rsidP="00855E22">
      <w:pPr>
        <w:spacing w:after="0"/>
        <w:rPr>
          <w:rFonts w:ascii="Arial" w:hAnsi="Arial" w:cs="Arial"/>
          <w:lang w:val="en-GB"/>
        </w:rPr>
      </w:pPr>
      <w:r>
        <w:rPr>
          <w:rFonts w:ascii="Arial" w:hAnsi="Arial" w:cs="Arial"/>
          <w:lang w:val="en-GB"/>
        </w:rPr>
        <w:lastRenderedPageBreak/>
        <w:t xml:space="preserve">The </w:t>
      </w:r>
      <w:r w:rsidR="0014452C">
        <w:rPr>
          <w:rFonts w:ascii="Arial" w:hAnsi="Arial" w:cs="Arial"/>
          <w:lang w:val="en-GB"/>
        </w:rPr>
        <w:t xml:space="preserve">initiative and organizational </w:t>
      </w:r>
      <w:r>
        <w:rPr>
          <w:rFonts w:ascii="Arial" w:hAnsi="Arial" w:cs="Arial"/>
          <w:lang w:val="en-GB"/>
        </w:rPr>
        <w:t xml:space="preserve">set-up as described does </w:t>
      </w:r>
      <w:r w:rsidR="0014452C">
        <w:rPr>
          <w:rFonts w:ascii="Arial" w:hAnsi="Arial" w:cs="Arial"/>
          <w:lang w:val="en-GB"/>
        </w:rPr>
        <w:t>not</w:t>
      </w:r>
      <w:r>
        <w:rPr>
          <w:rFonts w:ascii="Arial" w:hAnsi="Arial" w:cs="Arial"/>
          <w:lang w:val="en-GB"/>
        </w:rPr>
        <w:t xml:space="preserve"> interfere </w:t>
      </w:r>
      <w:r w:rsidR="00B9746C">
        <w:rPr>
          <w:rFonts w:ascii="Arial" w:hAnsi="Arial" w:cs="Arial"/>
          <w:lang w:val="en-GB"/>
        </w:rPr>
        <w:t xml:space="preserve">with </w:t>
      </w:r>
      <w:r w:rsidR="0014452C">
        <w:rPr>
          <w:rFonts w:ascii="Arial" w:hAnsi="Arial" w:cs="Arial"/>
          <w:lang w:val="en-GB"/>
        </w:rPr>
        <w:t>n</w:t>
      </w:r>
      <w:r>
        <w:rPr>
          <w:rFonts w:ascii="Arial" w:hAnsi="Arial" w:cs="Arial"/>
          <w:lang w:val="en-GB"/>
        </w:rPr>
        <w:t>or violate the open source character of HL7</w:t>
      </w:r>
      <w:r w:rsidR="0014452C">
        <w:rPr>
          <w:rFonts w:ascii="Arial" w:hAnsi="Arial" w:cs="Arial"/>
          <w:lang w:val="en-GB"/>
        </w:rPr>
        <w:t xml:space="preserve"> </w:t>
      </w:r>
      <w:r>
        <w:rPr>
          <w:rFonts w:ascii="Arial" w:hAnsi="Arial" w:cs="Arial"/>
          <w:lang w:val="en-GB"/>
        </w:rPr>
        <w:t>FHIR</w:t>
      </w:r>
      <w:r w:rsidR="0014452C">
        <w:rPr>
          <w:rFonts w:ascii="Arial" w:hAnsi="Arial" w:cs="Arial"/>
          <w:lang w:val="en-GB"/>
        </w:rPr>
        <w:t xml:space="preserve">. This </w:t>
      </w:r>
      <w:r w:rsidR="00B9746C">
        <w:rPr>
          <w:rFonts w:ascii="Arial" w:hAnsi="Arial" w:cs="Arial"/>
          <w:lang w:val="en-GB"/>
        </w:rPr>
        <w:t xml:space="preserve">aspect </w:t>
      </w:r>
      <w:r w:rsidR="0014452C">
        <w:rPr>
          <w:rFonts w:ascii="Arial" w:hAnsi="Arial" w:cs="Arial"/>
          <w:lang w:val="en-GB"/>
        </w:rPr>
        <w:t xml:space="preserve">has been </w:t>
      </w:r>
      <w:r w:rsidR="00B9746C">
        <w:rPr>
          <w:rFonts w:ascii="Arial" w:hAnsi="Arial" w:cs="Arial"/>
          <w:lang w:val="en-GB"/>
        </w:rPr>
        <w:t xml:space="preserve">thoroughly </w:t>
      </w:r>
      <w:r w:rsidR="0014452C">
        <w:rPr>
          <w:rFonts w:ascii="Arial" w:hAnsi="Arial" w:cs="Arial"/>
          <w:lang w:val="en-GB"/>
        </w:rPr>
        <w:t xml:space="preserve">checked with the HL7 FHIR management as well as with several key persons within HL7 International. </w:t>
      </w:r>
    </w:p>
    <w:p w:rsidR="0014452C" w:rsidRDefault="0014452C" w:rsidP="00855E22">
      <w:pPr>
        <w:spacing w:after="0"/>
        <w:rPr>
          <w:rFonts w:ascii="Arial" w:hAnsi="Arial" w:cs="Arial"/>
          <w:lang w:val="en-GB"/>
        </w:rPr>
      </w:pPr>
    </w:p>
    <w:p w:rsidR="00435A5D" w:rsidRDefault="00855E22" w:rsidP="00855E22">
      <w:pPr>
        <w:spacing w:after="0"/>
        <w:rPr>
          <w:rFonts w:ascii="Arial" w:hAnsi="Arial" w:cs="Arial"/>
          <w:lang w:val="en-GB"/>
        </w:rPr>
      </w:pPr>
      <w:r>
        <w:rPr>
          <w:rFonts w:ascii="Arial" w:hAnsi="Arial" w:cs="Arial"/>
          <w:lang w:val="en-GB"/>
        </w:rPr>
        <w:t xml:space="preserve">The set-up does not </w:t>
      </w:r>
      <w:r w:rsidR="0014452C">
        <w:rPr>
          <w:rFonts w:ascii="Arial" w:hAnsi="Arial" w:cs="Arial"/>
          <w:lang w:val="en-GB"/>
        </w:rPr>
        <w:t xml:space="preserve">in any way </w:t>
      </w:r>
      <w:r>
        <w:rPr>
          <w:rFonts w:ascii="Arial" w:hAnsi="Arial" w:cs="Arial"/>
          <w:lang w:val="en-GB"/>
        </w:rPr>
        <w:t xml:space="preserve">create a barrier in the </w:t>
      </w:r>
      <w:r w:rsidR="0014452C">
        <w:rPr>
          <w:rFonts w:ascii="Arial" w:hAnsi="Arial" w:cs="Arial"/>
          <w:lang w:val="en-GB"/>
        </w:rPr>
        <w:t xml:space="preserve">free </w:t>
      </w:r>
      <w:r>
        <w:rPr>
          <w:rFonts w:ascii="Arial" w:hAnsi="Arial" w:cs="Arial"/>
          <w:lang w:val="en-GB"/>
        </w:rPr>
        <w:t>use o</w:t>
      </w:r>
      <w:r w:rsidR="0014452C">
        <w:rPr>
          <w:rFonts w:ascii="Arial" w:hAnsi="Arial" w:cs="Arial"/>
          <w:lang w:val="en-GB"/>
        </w:rPr>
        <w:t>r development o</w:t>
      </w:r>
      <w:r>
        <w:rPr>
          <w:rFonts w:ascii="Arial" w:hAnsi="Arial" w:cs="Arial"/>
          <w:lang w:val="en-GB"/>
        </w:rPr>
        <w:t xml:space="preserve">f any </w:t>
      </w:r>
      <w:r w:rsidR="0014452C">
        <w:rPr>
          <w:rFonts w:ascii="Arial" w:hAnsi="Arial" w:cs="Arial"/>
          <w:lang w:val="en-GB"/>
        </w:rPr>
        <w:t xml:space="preserve">HL7 FHIR </w:t>
      </w:r>
      <w:r>
        <w:rPr>
          <w:rFonts w:ascii="Arial" w:hAnsi="Arial" w:cs="Arial"/>
          <w:lang w:val="en-GB"/>
        </w:rPr>
        <w:t>profile</w:t>
      </w:r>
      <w:r w:rsidR="00A01D32">
        <w:rPr>
          <w:rFonts w:ascii="Arial" w:hAnsi="Arial" w:cs="Arial"/>
          <w:lang w:val="en-GB"/>
        </w:rPr>
        <w:t xml:space="preserve">. On the contrary : </w:t>
      </w:r>
      <w:r>
        <w:rPr>
          <w:rFonts w:ascii="Arial" w:hAnsi="Arial" w:cs="Arial"/>
          <w:lang w:val="en-GB"/>
        </w:rPr>
        <w:t xml:space="preserve">it just adds value to </w:t>
      </w:r>
      <w:r w:rsidR="0014452C">
        <w:rPr>
          <w:rFonts w:ascii="Arial" w:hAnsi="Arial" w:cs="Arial"/>
          <w:lang w:val="en-GB"/>
        </w:rPr>
        <w:t xml:space="preserve">local FHIR </w:t>
      </w:r>
      <w:r>
        <w:rPr>
          <w:rFonts w:ascii="Arial" w:hAnsi="Arial" w:cs="Arial"/>
          <w:lang w:val="en-GB"/>
        </w:rPr>
        <w:t xml:space="preserve">profiles by </w:t>
      </w:r>
      <w:r w:rsidR="0014452C">
        <w:rPr>
          <w:rFonts w:ascii="Arial" w:hAnsi="Arial" w:cs="Arial"/>
          <w:lang w:val="en-GB"/>
        </w:rPr>
        <w:t xml:space="preserve">formal </w:t>
      </w:r>
      <w:r>
        <w:rPr>
          <w:rFonts w:ascii="Arial" w:hAnsi="Arial" w:cs="Arial"/>
          <w:lang w:val="en-GB"/>
        </w:rPr>
        <w:t>validation</w:t>
      </w:r>
      <w:r w:rsidR="0014452C">
        <w:rPr>
          <w:rFonts w:ascii="Arial" w:hAnsi="Arial" w:cs="Arial"/>
          <w:lang w:val="en-GB"/>
        </w:rPr>
        <w:t>, central publication</w:t>
      </w:r>
      <w:r>
        <w:rPr>
          <w:rFonts w:ascii="Arial" w:hAnsi="Arial" w:cs="Arial"/>
          <w:lang w:val="en-GB"/>
        </w:rPr>
        <w:t xml:space="preserve"> and </w:t>
      </w:r>
      <w:r w:rsidR="0014452C">
        <w:rPr>
          <w:rFonts w:ascii="Arial" w:hAnsi="Arial" w:cs="Arial"/>
          <w:lang w:val="en-GB"/>
        </w:rPr>
        <w:t xml:space="preserve">providing </w:t>
      </w:r>
      <w:r>
        <w:rPr>
          <w:rFonts w:ascii="Arial" w:hAnsi="Arial" w:cs="Arial"/>
          <w:lang w:val="en-GB"/>
        </w:rPr>
        <w:t>support</w:t>
      </w:r>
      <w:r w:rsidR="0014452C">
        <w:rPr>
          <w:rFonts w:ascii="Arial" w:hAnsi="Arial" w:cs="Arial"/>
          <w:lang w:val="en-GB"/>
        </w:rPr>
        <w:t xml:space="preserve">. It </w:t>
      </w:r>
      <w:r w:rsidR="003B534C">
        <w:rPr>
          <w:rFonts w:ascii="Arial" w:hAnsi="Arial" w:cs="Arial"/>
          <w:lang w:val="en-GB"/>
        </w:rPr>
        <w:t xml:space="preserve">will remain </w:t>
      </w:r>
      <w:r w:rsidR="0014452C">
        <w:rPr>
          <w:rFonts w:ascii="Arial" w:hAnsi="Arial" w:cs="Arial"/>
          <w:lang w:val="en-GB"/>
        </w:rPr>
        <w:t xml:space="preserve">any organization’s free choice and decision </w:t>
      </w:r>
      <w:r w:rsidR="003B534C">
        <w:rPr>
          <w:rFonts w:ascii="Arial" w:hAnsi="Arial" w:cs="Arial"/>
          <w:lang w:val="en-GB"/>
        </w:rPr>
        <w:t xml:space="preserve">to </w:t>
      </w:r>
      <w:r w:rsidR="0014452C">
        <w:rPr>
          <w:rFonts w:ascii="Arial" w:hAnsi="Arial" w:cs="Arial"/>
          <w:lang w:val="en-GB"/>
        </w:rPr>
        <w:t xml:space="preserve">request validation and to take part in the national standardization of FHIR profiles. </w:t>
      </w:r>
      <w:r w:rsidR="00961589">
        <w:rPr>
          <w:rFonts w:ascii="Arial" w:hAnsi="Arial" w:cs="Arial"/>
          <w:lang w:val="en-GB"/>
        </w:rPr>
        <w:t xml:space="preserve">As a general advice, </w:t>
      </w:r>
      <w:r w:rsidR="00B9746C">
        <w:rPr>
          <w:rFonts w:ascii="Arial" w:hAnsi="Arial" w:cs="Arial"/>
          <w:lang w:val="en-GB"/>
        </w:rPr>
        <w:t xml:space="preserve">HL7 The Netherlands will clearly communicate to the market to only use validated HL7 FHIR-NL profiles. </w:t>
      </w:r>
    </w:p>
    <w:p w:rsidR="00094CAC" w:rsidRDefault="00094CAC" w:rsidP="00855E22">
      <w:pPr>
        <w:spacing w:after="0"/>
        <w:rPr>
          <w:rFonts w:ascii="Arial" w:hAnsi="Arial" w:cs="Arial"/>
          <w:lang w:val="en-GB"/>
        </w:rPr>
      </w:pPr>
    </w:p>
    <w:p w:rsidR="00961589" w:rsidRDefault="00961589">
      <w:pPr>
        <w:spacing w:after="0"/>
      </w:pPr>
    </w:p>
    <w:sectPr w:rsidR="00961589" w:rsidSect="00694D31">
      <w:headerReference w:type="default" r:id="rId9"/>
      <w:footerReference w:type="default" r:id="rId10"/>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0490E" w:rsidRDefault="0040490E" w:rsidP="003E55AE">
      <w:pPr>
        <w:spacing w:after="0" w:line="240" w:lineRule="auto"/>
      </w:pPr>
      <w:r>
        <w:separator/>
      </w:r>
    </w:p>
  </w:endnote>
  <w:endnote w:type="continuationSeparator" w:id="0">
    <w:p w:rsidR="0040490E" w:rsidRDefault="0040490E" w:rsidP="003E55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4D31" w:rsidRPr="00694D31" w:rsidRDefault="003E02FC" w:rsidP="00694D31">
    <w:pPr>
      <w:ind w:left="4956"/>
      <w:rPr>
        <w:lang w:val="en-GB"/>
      </w:rPr>
    </w:pPr>
    <w:r>
      <w:rPr>
        <w:lang w:val="en-GB"/>
      </w:rPr>
      <w:t xml:space="preserve">     </w:t>
    </w:r>
  </w:p>
  <w:p w:rsidR="00694D31" w:rsidRDefault="0040490E">
    <w:pPr>
      <w:pStyle w:val="Voettekst"/>
    </w:pPr>
  </w:p>
  <w:p w:rsidR="00694D31" w:rsidRDefault="0040490E">
    <w:pPr>
      <w:pStyle w:val="Voetteks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0490E" w:rsidRDefault="0040490E" w:rsidP="003E55AE">
      <w:pPr>
        <w:spacing w:after="0" w:line="240" w:lineRule="auto"/>
      </w:pPr>
      <w:r>
        <w:separator/>
      </w:r>
    </w:p>
  </w:footnote>
  <w:footnote w:type="continuationSeparator" w:id="0">
    <w:p w:rsidR="0040490E" w:rsidRDefault="0040490E" w:rsidP="003E55A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4D31" w:rsidRDefault="003E02FC" w:rsidP="003E02FC">
    <w:pPr>
      <w:pStyle w:val="Koptekst"/>
      <w:tabs>
        <w:tab w:val="clear" w:pos="4536"/>
        <w:tab w:val="clear" w:pos="9072"/>
        <w:tab w:val="left" w:pos="3727"/>
      </w:tabs>
    </w:pPr>
    <w:r>
      <w:tab/>
    </w:r>
  </w:p>
  <w:p w:rsidR="00694D31" w:rsidRDefault="0040490E">
    <w:pPr>
      <w:pStyle w:val="Koptek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0944D0"/>
    <w:multiLevelType w:val="hybridMultilevel"/>
    <w:tmpl w:val="65C6DA68"/>
    <w:lvl w:ilvl="0" w:tplc="A1BC10B6">
      <w:numFmt w:val="bullet"/>
      <w:lvlText w:val="-"/>
      <w:lvlJc w:val="left"/>
      <w:pPr>
        <w:ind w:left="1068" w:hanging="360"/>
      </w:pPr>
      <w:rPr>
        <w:rFonts w:ascii="Arial" w:eastAsiaTheme="minorHAnsi"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 w15:restartNumberingAfterBreak="0">
    <w:nsid w:val="145F3DDC"/>
    <w:multiLevelType w:val="hybridMultilevel"/>
    <w:tmpl w:val="C8EEE2D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B37CF9"/>
    <w:multiLevelType w:val="hybridMultilevel"/>
    <w:tmpl w:val="61B86DB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9C95E41"/>
    <w:multiLevelType w:val="hybridMultilevel"/>
    <w:tmpl w:val="7AC44512"/>
    <w:lvl w:ilvl="0" w:tplc="6CEC255C">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4" w15:restartNumberingAfterBreak="0">
    <w:nsid w:val="28EB0C9C"/>
    <w:multiLevelType w:val="hybridMultilevel"/>
    <w:tmpl w:val="D48A738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55C9516A"/>
    <w:multiLevelType w:val="hybridMultilevel"/>
    <w:tmpl w:val="1C96FFBE"/>
    <w:lvl w:ilvl="0" w:tplc="6CEC255C">
      <w:numFmt w:val="bullet"/>
      <w:lvlText w:val="-"/>
      <w:lvlJc w:val="left"/>
      <w:pPr>
        <w:ind w:left="1068" w:hanging="360"/>
      </w:pPr>
      <w:rPr>
        <w:rFonts w:ascii="Calibri" w:eastAsiaTheme="minorHAnsi" w:hAnsi="Calibri" w:cs="Calibri"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6" w15:restartNumberingAfterBreak="0">
    <w:nsid w:val="563162B3"/>
    <w:multiLevelType w:val="hybridMultilevel"/>
    <w:tmpl w:val="6786D60C"/>
    <w:lvl w:ilvl="0" w:tplc="647C5BF0">
      <w:numFmt w:val="bullet"/>
      <w:lvlText w:val="-"/>
      <w:lvlJc w:val="left"/>
      <w:pPr>
        <w:ind w:left="1068" w:hanging="360"/>
      </w:pPr>
      <w:rPr>
        <w:rFonts w:ascii="Arial" w:eastAsiaTheme="minorHAnsi"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7" w15:restartNumberingAfterBreak="0">
    <w:nsid w:val="583C4F78"/>
    <w:multiLevelType w:val="hybridMultilevel"/>
    <w:tmpl w:val="97ECABEA"/>
    <w:lvl w:ilvl="0" w:tplc="04130001">
      <w:start w:val="1"/>
      <w:numFmt w:val="bullet"/>
      <w:lvlText w:val=""/>
      <w:lvlJc w:val="left"/>
      <w:pPr>
        <w:ind w:left="720" w:hanging="360"/>
      </w:pPr>
      <w:rPr>
        <w:rFonts w:ascii="Symbol" w:hAnsi="Symbol" w:hint="default"/>
      </w:rPr>
    </w:lvl>
    <w:lvl w:ilvl="1" w:tplc="9E780238">
      <w:numFmt w:val="bullet"/>
      <w:lvlText w:val="-"/>
      <w:lvlJc w:val="left"/>
      <w:pPr>
        <w:ind w:left="1440" w:hanging="360"/>
      </w:pPr>
      <w:rPr>
        <w:rFonts w:ascii="Arial" w:eastAsiaTheme="minorHAnsi" w:hAnsi="Arial" w:cs="Aria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5AC91F4F"/>
    <w:multiLevelType w:val="hybridMultilevel"/>
    <w:tmpl w:val="ACE8C07A"/>
    <w:lvl w:ilvl="0" w:tplc="04130001">
      <w:start w:val="1"/>
      <w:numFmt w:val="bullet"/>
      <w:lvlText w:val=""/>
      <w:lvlJc w:val="left"/>
      <w:pPr>
        <w:ind w:left="1428" w:hanging="360"/>
      </w:pPr>
      <w:rPr>
        <w:rFonts w:ascii="Symbol" w:hAnsi="Symbo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abstractNum w:abstractNumId="9" w15:restartNumberingAfterBreak="0">
    <w:nsid w:val="5FC438A6"/>
    <w:multiLevelType w:val="hybridMultilevel"/>
    <w:tmpl w:val="ECC60F2A"/>
    <w:lvl w:ilvl="0" w:tplc="929AA2F4">
      <w:numFmt w:val="bullet"/>
      <w:lvlText w:val="-"/>
      <w:lvlJc w:val="left"/>
      <w:pPr>
        <w:ind w:left="1068" w:hanging="360"/>
      </w:pPr>
      <w:rPr>
        <w:rFonts w:ascii="Arial" w:eastAsiaTheme="minorHAnsi"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0" w15:restartNumberingAfterBreak="0">
    <w:nsid w:val="643504B4"/>
    <w:multiLevelType w:val="hybridMultilevel"/>
    <w:tmpl w:val="A0F66548"/>
    <w:lvl w:ilvl="0" w:tplc="4AE2503C">
      <w:numFmt w:val="bullet"/>
      <w:lvlText w:val="-"/>
      <w:lvlJc w:val="left"/>
      <w:pPr>
        <w:ind w:left="1068" w:hanging="360"/>
      </w:pPr>
      <w:rPr>
        <w:rFonts w:ascii="Arial" w:eastAsiaTheme="minorHAnsi" w:hAnsi="Arial" w:cs="Arial"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11" w15:restartNumberingAfterBreak="0">
    <w:nsid w:val="6BD9246E"/>
    <w:multiLevelType w:val="hybridMultilevel"/>
    <w:tmpl w:val="7E82C8B2"/>
    <w:lvl w:ilvl="0" w:tplc="04130001">
      <w:start w:val="1"/>
      <w:numFmt w:val="bullet"/>
      <w:lvlText w:val=""/>
      <w:lvlJc w:val="left"/>
      <w:pPr>
        <w:ind w:left="720" w:hanging="360"/>
      </w:pPr>
      <w:rPr>
        <w:rFonts w:ascii="Symbol" w:hAnsi="Symbol" w:hint="default"/>
      </w:rPr>
    </w:lvl>
    <w:lvl w:ilvl="1" w:tplc="04130001">
      <w:start w:val="1"/>
      <w:numFmt w:val="bullet"/>
      <w:lvlText w:val=""/>
      <w:lvlJc w:val="left"/>
      <w:pPr>
        <w:ind w:left="1440" w:hanging="360"/>
      </w:pPr>
      <w:rPr>
        <w:rFonts w:ascii="Symbol" w:hAnsi="Symbol"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6ED70B27"/>
    <w:multiLevelType w:val="hybridMultilevel"/>
    <w:tmpl w:val="1B62CC98"/>
    <w:lvl w:ilvl="0" w:tplc="929AA2F4">
      <w:numFmt w:val="bullet"/>
      <w:lvlText w:val="-"/>
      <w:lvlJc w:val="left"/>
      <w:pPr>
        <w:ind w:left="1776" w:hanging="360"/>
      </w:pPr>
      <w:rPr>
        <w:rFonts w:ascii="Arial" w:eastAsiaTheme="minorHAnsi" w:hAnsi="Arial" w:cs="Arial" w:hint="default"/>
      </w:rPr>
    </w:lvl>
    <w:lvl w:ilvl="1" w:tplc="04130003" w:tentative="1">
      <w:start w:val="1"/>
      <w:numFmt w:val="bullet"/>
      <w:lvlText w:val="o"/>
      <w:lvlJc w:val="left"/>
      <w:pPr>
        <w:ind w:left="2148" w:hanging="360"/>
      </w:pPr>
      <w:rPr>
        <w:rFonts w:ascii="Courier New" w:hAnsi="Courier New" w:cs="Courier New" w:hint="default"/>
      </w:rPr>
    </w:lvl>
    <w:lvl w:ilvl="2" w:tplc="04130005" w:tentative="1">
      <w:start w:val="1"/>
      <w:numFmt w:val="bullet"/>
      <w:lvlText w:val=""/>
      <w:lvlJc w:val="left"/>
      <w:pPr>
        <w:ind w:left="2868" w:hanging="360"/>
      </w:pPr>
      <w:rPr>
        <w:rFonts w:ascii="Wingdings" w:hAnsi="Wingdings" w:hint="default"/>
      </w:rPr>
    </w:lvl>
    <w:lvl w:ilvl="3" w:tplc="04130001" w:tentative="1">
      <w:start w:val="1"/>
      <w:numFmt w:val="bullet"/>
      <w:lvlText w:val=""/>
      <w:lvlJc w:val="left"/>
      <w:pPr>
        <w:ind w:left="3588" w:hanging="360"/>
      </w:pPr>
      <w:rPr>
        <w:rFonts w:ascii="Symbol" w:hAnsi="Symbol" w:hint="default"/>
      </w:rPr>
    </w:lvl>
    <w:lvl w:ilvl="4" w:tplc="04130003" w:tentative="1">
      <w:start w:val="1"/>
      <w:numFmt w:val="bullet"/>
      <w:lvlText w:val="o"/>
      <w:lvlJc w:val="left"/>
      <w:pPr>
        <w:ind w:left="4308" w:hanging="360"/>
      </w:pPr>
      <w:rPr>
        <w:rFonts w:ascii="Courier New" w:hAnsi="Courier New" w:cs="Courier New" w:hint="default"/>
      </w:rPr>
    </w:lvl>
    <w:lvl w:ilvl="5" w:tplc="04130005" w:tentative="1">
      <w:start w:val="1"/>
      <w:numFmt w:val="bullet"/>
      <w:lvlText w:val=""/>
      <w:lvlJc w:val="left"/>
      <w:pPr>
        <w:ind w:left="5028" w:hanging="360"/>
      </w:pPr>
      <w:rPr>
        <w:rFonts w:ascii="Wingdings" w:hAnsi="Wingdings" w:hint="default"/>
      </w:rPr>
    </w:lvl>
    <w:lvl w:ilvl="6" w:tplc="04130001" w:tentative="1">
      <w:start w:val="1"/>
      <w:numFmt w:val="bullet"/>
      <w:lvlText w:val=""/>
      <w:lvlJc w:val="left"/>
      <w:pPr>
        <w:ind w:left="5748" w:hanging="360"/>
      </w:pPr>
      <w:rPr>
        <w:rFonts w:ascii="Symbol" w:hAnsi="Symbol" w:hint="default"/>
      </w:rPr>
    </w:lvl>
    <w:lvl w:ilvl="7" w:tplc="04130003" w:tentative="1">
      <w:start w:val="1"/>
      <w:numFmt w:val="bullet"/>
      <w:lvlText w:val="o"/>
      <w:lvlJc w:val="left"/>
      <w:pPr>
        <w:ind w:left="6468" w:hanging="360"/>
      </w:pPr>
      <w:rPr>
        <w:rFonts w:ascii="Courier New" w:hAnsi="Courier New" w:cs="Courier New" w:hint="default"/>
      </w:rPr>
    </w:lvl>
    <w:lvl w:ilvl="8" w:tplc="04130005" w:tentative="1">
      <w:start w:val="1"/>
      <w:numFmt w:val="bullet"/>
      <w:lvlText w:val=""/>
      <w:lvlJc w:val="left"/>
      <w:pPr>
        <w:ind w:left="7188" w:hanging="360"/>
      </w:pPr>
      <w:rPr>
        <w:rFonts w:ascii="Wingdings" w:hAnsi="Wingdings" w:hint="default"/>
      </w:rPr>
    </w:lvl>
  </w:abstractNum>
  <w:num w:numId="1">
    <w:abstractNumId w:val="3"/>
  </w:num>
  <w:num w:numId="2">
    <w:abstractNumId w:val="0"/>
  </w:num>
  <w:num w:numId="3">
    <w:abstractNumId w:val="5"/>
  </w:num>
  <w:num w:numId="4">
    <w:abstractNumId w:val="10"/>
  </w:num>
  <w:num w:numId="5">
    <w:abstractNumId w:val="4"/>
  </w:num>
  <w:num w:numId="6">
    <w:abstractNumId w:val="2"/>
  </w:num>
  <w:num w:numId="7">
    <w:abstractNumId w:val="8"/>
  </w:num>
  <w:num w:numId="8">
    <w:abstractNumId w:val="6"/>
  </w:num>
  <w:num w:numId="9">
    <w:abstractNumId w:val="1"/>
  </w:num>
  <w:num w:numId="10">
    <w:abstractNumId w:val="7"/>
  </w:num>
  <w:num w:numId="11">
    <w:abstractNumId w:val="9"/>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5AE"/>
    <w:rsid w:val="00094CAC"/>
    <w:rsid w:val="000A6659"/>
    <w:rsid w:val="000E3BBD"/>
    <w:rsid w:val="001038E8"/>
    <w:rsid w:val="0014452C"/>
    <w:rsid w:val="0026115C"/>
    <w:rsid w:val="002B337C"/>
    <w:rsid w:val="002E4B78"/>
    <w:rsid w:val="00315C16"/>
    <w:rsid w:val="00340D57"/>
    <w:rsid w:val="003B534C"/>
    <w:rsid w:val="003C56D3"/>
    <w:rsid w:val="003D6D76"/>
    <w:rsid w:val="003E02FC"/>
    <w:rsid w:val="003E55AE"/>
    <w:rsid w:val="0040490E"/>
    <w:rsid w:val="00431088"/>
    <w:rsid w:val="00435A5D"/>
    <w:rsid w:val="00473EBD"/>
    <w:rsid w:val="004B3456"/>
    <w:rsid w:val="004E0533"/>
    <w:rsid w:val="0053391A"/>
    <w:rsid w:val="005629A4"/>
    <w:rsid w:val="006C612A"/>
    <w:rsid w:val="00741B02"/>
    <w:rsid w:val="007A51FC"/>
    <w:rsid w:val="00855E22"/>
    <w:rsid w:val="00957174"/>
    <w:rsid w:val="00961589"/>
    <w:rsid w:val="009E1397"/>
    <w:rsid w:val="00A01D32"/>
    <w:rsid w:val="00A27ED1"/>
    <w:rsid w:val="00B9746C"/>
    <w:rsid w:val="00C13801"/>
    <w:rsid w:val="00C72C80"/>
    <w:rsid w:val="00CC61E2"/>
    <w:rsid w:val="00CF291E"/>
    <w:rsid w:val="00D33B57"/>
    <w:rsid w:val="00D93094"/>
    <w:rsid w:val="00E3017C"/>
    <w:rsid w:val="00E75B68"/>
    <w:rsid w:val="00EB0A04"/>
    <w:rsid w:val="00FA72DA"/>
    <w:rsid w:val="00FB707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D26998-FDD7-43D7-BE43-AFB4935F1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3E55AE"/>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3E55AE"/>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3E55AE"/>
  </w:style>
  <w:style w:type="paragraph" w:styleId="Voettekst">
    <w:name w:val="footer"/>
    <w:basedOn w:val="Standaard"/>
    <w:link w:val="VoettekstChar"/>
    <w:uiPriority w:val="99"/>
    <w:unhideWhenUsed/>
    <w:rsid w:val="003E55AE"/>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3E55AE"/>
  </w:style>
  <w:style w:type="paragraph" w:styleId="Lijstalinea">
    <w:name w:val="List Paragraph"/>
    <w:basedOn w:val="Standaard"/>
    <w:uiPriority w:val="34"/>
    <w:qFormat/>
    <w:rsid w:val="00E75B6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5225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311</TotalTime>
  <Pages>4</Pages>
  <Words>1313</Words>
  <Characters>7227</Characters>
  <Application>Microsoft Office Word</Application>
  <DocSecurity>0</DocSecurity>
  <Lines>60</Lines>
  <Paragraphs>17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8523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Bert Kabbes</dc:creator>
  <cp:keywords/>
  <dc:description/>
  <cp:lastModifiedBy>Bert Kabbes</cp:lastModifiedBy>
  <cp:revision>27</cp:revision>
  <dcterms:created xsi:type="dcterms:W3CDTF">2016-11-08T09:13:00Z</dcterms:created>
  <dcterms:modified xsi:type="dcterms:W3CDTF">2017-04-13T20:40:00Z</dcterms:modified>
</cp:coreProperties>
</file>